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6D49F" w14:textId="7A9FB884" w:rsidR="009A4263" w:rsidRPr="009A4263" w:rsidRDefault="006851D2" w:rsidP="009A4263">
      <w:pPr>
        <w:tabs>
          <w:tab w:val="center" w:pos="4536"/>
          <w:tab w:val="right" w:pos="8280"/>
          <w:tab w:val="right" w:pos="9639"/>
        </w:tabs>
        <w:ind w:right="2"/>
        <w:rPr>
          <w:rFonts w:ascii="Arial" w:eastAsia="ＭＳ 明朝" w:hAnsi="Arial"/>
          <w:b/>
          <w:noProof/>
          <w:lang w:val="en-US" w:eastAsia="x-none"/>
        </w:rPr>
      </w:pPr>
      <w:bookmarkStart w:id="0" w:name="OLE_LINK3"/>
      <w:r>
        <w:rPr>
          <w:rFonts w:ascii="Arial" w:eastAsia="ＭＳ 明朝" w:hAnsi="Arial"/>
          <w:b/>
          <w:noProof/>
          <w:lang w:val="en-US"/>
        </w:rPr>
        <w:t>3GPP TSG RAN WG1 Meeting #9</w:t>
      </w:r>
      <w:r>
        <w:rPr>
          <w:rFonts w:ascii="Arial" w:eastAsia="ＭＳ 明朝" w:hAnsi="Arial" w:hint="eastAsia"/>
          <w:b/>
          <w:noProof/>
          <w:lang w:val="en-US"/>
        </w:rPr>
        <w:t>3</w:t>
      </w:r>
      <w:r w:rsidR="009A4263" w:rsidRPr="009A4263">
        <w:rPr>
          <w:rFonts w:ascii="Arial" w:eastAsia="ＭＳ 明朝" w:hAnsi="Arial"/>
          <w:b/>
          <w:noProof/>
          <w:lang w:val="en-US"/>
        </w:rPr>
        <w:tab/>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9A4263" w:rsidRPr="009A4263">
        <w:rPr>
          <w:rFonts w:ascii="Arial" w:eastAsia="ＭＳ 明朝" w:hAnsi="Arial"/>
          <w:b/>
          <w:noProof/>
          <w:lang w:val="en-US" w:eastAsia="x-none"/>
        </w:rPr>
        <w:t>R1-</w:t>
      </w:r>
      <w:r w:rsidRPr="003A7244">
        <w:rPr>
          <w:rFonts w:asciiTheme="majorHAnsi" w:hAnsiTheme="majorHAnsi" w:cstheme="majorHAnsi"/>
          <w:b/>
          <w:lang w:val="en-US"/>
        </w:rPr>
        <w:t>180</w:t>
      </w:r>
      <w:r w:rsidR="00752944">
        <w:rPr>
          <w:rFonts w:asciiTheme="majorHAnsi" w:hAnsiTheme="majorHAnsi" w:cstheme="majorHAnsi" w:hint="eastAsia"/>
          <w:b/>
          <w:lang w:val="en-US"/>
        </w:rPr>
        <w:t>7</w:t>
      </w:r>
      <w:r w:rsidR="00752944">
        <w:rPr>
          <w:rFonts w:asciiTheme="majorHAnsi" w:hAnsiTheme="majorHAnsi" w:cstheme="majorHAnsi"/>
          <w:b/>
          <w:lang w:val="en-US"/>
        </w:rPr>
        <w:t>063</w:t>
      </w:r>
    </w:p>
    <w:p w14:paraId="02716EEC" w14:textId="047E649E" w:rsidR="005F64A2" w:rsidRPr="005F64A2" w:rsidRDefault="006851D2" w:rsidP="005F64A2">
      <w:pPr>
        <w:pStyle w:val="a7"/>
        <w:rPr>
          <w:sz w:val="24"/>
          <w:lang w:val="en-US"/>
        </w:rPr>
      </w:pPr>
      <w:r w:rsidRPr="006851D2">
        <w:rPr>
          <w:sz w:val="24"/>
          <w:lang w:val="en-US"/>
        </w:rPr>
        <w:t>Busan, Korea, May 21st – 25th, 2018</w:t>
      </w:r>
    </w:p>
    <w:p w14:paraId="7BAD2021" w14:textId="454E10FD" w:rsidR="005F64A2" w:rsidRPr="006851D2"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25BDC5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851D2">
        <w:rPr>
          <w:sz w:val="24"/>
          <w:lang w:val="en-US"/>
        </w:rPr>
        <w:t xml:space="preserve">Maintenance of </w:t>
      </w:r>
      <w:r w:rsidR="004F49CE">
        <w:rPr>
          <w:sz w:val="24"/>
          <w:lang w:val="en-US" w:eastAsia="ja-JP"/>
        </w:rPr>
        <w:t>UCI multiplexing on PUSCH</w:t>
      </w:r>
    </w:p>
    <w:bookmarkEnd w:id="1"/>
    <w:bookmarkEnd w:id="2"/>
    <w:bookmarkEnd w:id="3"/>
    <w:bookmarkEnd w:id="4"/>
    <w:p w14:paraId="02FF14B3" w14:textId="0074D53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4F49CE">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67B947C" w14:textId="3D728901" w:rsidR="00B92710" w:rsidRPr="00B92710" w:rsidRDefault="00924E7C" w:rsidP="00AB0C9F">
      <w:pPr>
        <w:spacing w:afterLines="50" w:after="120"/>
        <w:jc w:val="both"/>
        <w:rPr>
          <w:rFonts w:eastAsiaTheme="minorEastAsia"/>
          <w:sz w:val="22"/>
          <w:lang w:val="en-US"/>
        </w:rPr>
      </w:pPr>
      <w:r>
        <w:rPr>
          <w:rFonts w:eastAsia="SimSun"/>
          <w:sz w:val="22"/>
          <w:lang w:eastAsia="zh-CN"/>
        </w:rPr>
        <w:t>In this contribution, we address</w:t>
      </w:r>
      <w:r w:rsidR="006851D2">
        <w:rPr>
          <w:rFonts w:eastAsia="SimSun"/>
          <w:sz w:val="22"/>
          <w:lang w:eastAsia="zh-CN"/>
        </w:rPr>
        <w:t xml:space="preserve"> the</w:t>
      </w:r>
      <w:r>
        <w:rPr>
          <w:rFonts w:eastAsia="SimSun"/>
          <w:sz w:val="22"/>
          <w:lang w:eastAsia="zh-CN"/>
        </w:rPr>
        <w:t xml:space="preserve"> remaining issues </w:t>
      </w:r>
      <w:r w:rsidR="006851D2">
        <w:rPr>
          <w:rFonts w:eastAsia="SimSun"/>
          <w:sz w:val="22"/>
          <w:lang w:eastAsia="zh-CN"/>
        </w:rPr>
        <w:t>of</w:t>
      </w:r>
      <w:r>
        <w:rPr>
          <w:rFonts w:eastAsia="SimSun"/>
          <w:sz w:val="22"/>
          <w:lang w:eastAsia="zh-CN"/>
        </w:rPr>
        <w:t xml:space="preserve"> </w:t>
      </w:r>
      <w:r w:rsidRPr="00924E7C">
        <w:rPr>
          <w:rFonts w:eastAsia="SimSun"/>
          <w:sz w:val="22"/>
          <w:lang w:eastAsia="zh-CN"/>
        </w:rPr>
        <w:t>UCI multiplexing on PUSCH</w:t>
      </w:r>
      <w:r w:rsidR="006851D2">
        <w:rPr>
          <w:rFonts w:eastAsia="SimSun"/>
          <w:sz w:val="22"/>
          <w:lang w:eastAsia="zh-CN"/>
        </w:rPr>
        <w:t xml:space="preserve"> for Rel-15 Dec. drop</w:t>
      </w:r>
      <w:r>
        <w:rPr>
          <w:rFonts w:eastAsia="SimSun"/>
          <w:sz w:val="22"/>
          <w:lang w:eastAsia="zh-CN"/>
        </w:rPr>
        <w:t>.</w:t>
      </w:r>
    </w:p>
    <w:p w14:paraId="58C5BABD" w14:textId="61F2180A" w:rsidR="006851D2" w:rsidRDefault="006851D2" w:rsidP="003C22A3">
      <w:pPr>
        <w:pStyle w:val="1"/>
        <w:numPr>
          <w:ilvl w:val="0"/>
          <w:numId w:val="6"/>
        </w:numPr>
        <w:spacing w:after="120"/>
        <w:jc w:val="both"/>
        <w:rPr>
          <w:rFonts w:eastAsia="DengXian"/>
          <w:b/>
          <w:lang w:val="en-US" w:eastAsia="zh-CN"/>
        </w:rPr>
      </w:pPr>
      <w:r>
        <w:rPr>
          <w:rFonts w:eastAsia="DengXian"/>
          <w:b/>
          <w:lang w:val="en-US" w:eastAsia="zh-CN"/>
        </w:rPr>
        <w:t xml:space="preserve">Overlap </w:t>
      </w:r>
      <w:r w:rsidR="00613DF8">
        <w:rPr>
          <w:rFonts w:eastAsia="DengXian"/>
          <w:b/>
          <w:lang w:val="en-US" w:eastAsia="zh-CN"/>
        </w:rPr>
        <w:t xml:space="preserve">handling </w:t>
      </w:r>
      <w:r>
        <w:rPr>
          <w:rFonts w:eastAsia="DengXian"/>
          <w:b/>
          <w:lang w:val="en-US" w:eastAsia="zh-CN"/>
        </w:rPr>
        <w:t>between different uplink transmissions</w:t>
      </w:r>
    </w:p>
    <w:p w14:paraId="1485952C" w14:textId="4733CE1F" w:rsidR="0048728F" w:rsidRDefault="0048728F" w:rsidP="0048728F">
      <w:pPr>
        <w:jc w:val="both"/>
        <w:rPr>
          <w:rFonts w:eastAsiaTheme="minorEastAsia"/>
          <w:color w:val="0070C0"/>
          <w:sz w:val="22"/>
        </w:rPr>
      </w:pPr>
      <w:r>
        <w:rPr>
          <w:rFonts w:eastAsia="SimSun"/>
          <w:kern w:val="2"/>
          <w:sz w:val="22"/>
          <w:szCs w:val="22"/>
          <w:lang w:eastAsia="zh-CN"/>
        </w:rPr>
        <w:t xml:space="preserve">In RAN1#92-bis </w:t>
      </w:r>
      <w:r w:rsidRPr="00E56ACA">
        <w:rPr>
          <w:rFonts w:eastAsia="SimSun"/>
          <w:kern w:val="2"/>
          <w:sz w:val="22"/>
          <w:szCs w:val="22"/>
          <w:lang w:eastAsia="zh-CN"/>
        </w:rPr>
        <w:t>meeting [</w:t>
      </w:r>
      <w:r w:rsidR="00752944" w:rsidRPr="00E56ACA">
        <w:rPr>
          <w:rFonts w:eastAsia="SimSun"/>
          <w:kern w:val="2"/>
          <w:sz w:val="22"/>
          <w:szCs w:val="22"/>
          <w:lang w:eastAsia="zh-CN"/>
        </w:rPr>
        <w:t>1</w:t>
      </w:r>
      <w:r w:rsidRPr="00E56ACA">
        <w:rPr>
          <w:rFonts w:eastAsia="SimSun"/>
          <w:kern w:val="2"/>
          <w:sz w:val="22"/>
          <w:szCs w:val="22"/>
          <w:lang w:eastAsia="zh-CN"/>
        </w:rPr>
        <w:t>], th</w:t>
      </w:r>
      <w:r>
        <w:rPr>
          <w:rFonts w:eastAsia="SimSun"/>
          <w:kern w:val="2"/>
          <w:sz w:val="22"/>
          <w:szCs w:val="22"/>
          <w:lang w:eastAsia="zh-CN"/>
        </w:rPr>
        <w:t xml:space="preserve">e </w:t>
      </w:r>
      <w:r w:rsidRPr="00990F2E">
        <w:rPr>
          <w:rFonts w:eastAsia="SimSun"/>
          <w:kern w:val="2"/>
          <w:sz w:val="22"/>
          <w:szCs w:val="22"/>
          <w:lang w:eastAsia="zh-CN"/>
        </w:rPr>
        <w:t xml:space="preserve">following </w:t>
      </w:r>
      <w:r w:rsidR="003B44B1">
        <w:rPr>
          <w:rFonts w:eastAsia="SimSun"/>
          <w:kern w:val="2"/>
          <w:sz w:val="22"/>
          <w:szCs w:val="22"/>
          <w:lang w:eastAsia="zh-CN"/>
        </w:rPr>
        <w:t xml:space="preserve">working assumption and </w:t>
      </w:r>
      <w:r>
        <w:rPr>
          <w:rFonts w:eastAsia="SimSun"/>
          <w:kern w:val="2"/>
          <w:sz w:val="22"/>
          <w:szCs w:val="22"/>
          <w:lang w:eastAsia="zh-CN"/>
        </w:rPr>
        <w:t>agreements were</w:t>
      </w:r>
      <w:r>
        <w:rPr>
          <w:rFonts w:eastAsiaTheme="minorEastAsia" w:hint="eastAsia"/>
          <w:kern w:val="2"/>
          <w:sz w:val="22"/>
          <w:szCs w:val="22"/>
        </w:rPr>
        <w:t xml:space="preserve"> reached </w:t>
      </w:r>
      <w:r>
        <w:rPr>
          <w:rFonts w:eastAsiaTheme="minorEastAsia"/>
          <w:kern w:val="2"/>
          <w:sz w:val="22"/>
          <w:szCs w:val="22"/>
        </w:rPr>
        <w:t>for overlap handling between different uplink transmissions</w:t>
      </w:r>
      <w:r>
        <w:rPr>
          <w:rFonts w:eastAsia="SimSun"/>
          <w:kern w:val="2"/>
          <w:sz w:val="22"/>
          <w:szCs w:val="22"/>
          <w:lang w:eastAsia="zh-CN"/>
        </w:rPr>
        <w:t>:</w:t>
      </w:r>
    </w:p>
    <w:p w14:paraId="63B86F28" w14:textId="77777777" w:rsidR="0048728F" w:rsidRDefault="0048728F" w:rsidP="00613DF8">
      <w:pPr>
        <w:spacing w:afterLines="50" w:after="120"/>
        <w:jc w:val="both"/>
        <w:rPr>
          <w:rFonts w:eastAsiaTheme="minorEastAsia"/>
          <w:color w:val="0070C0"/>
          <w:sz w:val="22"/>
        </w:rPr>
      </w:pPr>
      <w:r w:rsidRPr="00F43FDB">
        <w:rPr>
          <w:rFonts w:eastAsiaTheme="minorEastAsia"/>
          <w:noProof/>
          <w:sz w:val="22"/>
          <w:lang w:val="en-US"/>
        </w:rPr>
        <mc:AlternateContent>
          <mc:Choice Requires="wps">
            <w:drawing>
              <wp:inline distT="0" distB="0" distL="0" distR="0" wp14:anchorId="358D37E2" wp14:editId="05A5B797">
                <wp:extent cx="6225540" cy="3758025"/>
                <wp:effectExtent l="0" t="0" r="22860" b="1778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38E6DD8B" w14:textId="77777777" w:rsidR="00EF2BDB" w:rsidRPr="00EF2BDB" w:rsidRDefault="00EF2BDB" w:rsidP="00EF2BDB">
                            <w:pPr>
                              <w:rPr>
                                <w:rFonts w:ascii="Times" w:eastAsia="Batang" w:hAnsi="Times"/>
                                <w:sz w:val="20"/>
                                <w:szCs w:val="24"/>
                                <w:lang w:eastAsia="en-US"/>
                              </w:rPr>
                            </w:pPr>
                            <w:r w:rsidRPr="00EF2BDB">
                              <w:rPr>
                                <w:rFonts w:ascii="Times" w:eastAsia="Batang" w:hAnsi="Times"/>
                                <w:sz w:val="20"/>
                                <w:szCs w:val="24"/>
                                <w:highlight w:val="darkYellow"/>
                                <w:lang w:eastAsia="en-US"/>
                              </w:rPr>
                              <w:t>Working assumption</w:t>
                            </w:r>
                            <w:r w:rsidRPr="00EF2BDB">
                              <w:rPr>
                                <w:rFonts w:ascii="Times" w:eastAsia="Batang" w:hAnsi="Times"/>
                                <w:sz w:val="20"/>
                                <w:szCs w:val="24"/>
                                <w:lang w:eastAsia="en-US"/>
                              </w:rPr>
                              <w:t>:</w:t>
                            </w:r>
                          </w:p>
                          <w:p w14:paraId="0BCDDEB0" w14:textId="77777777" w:rsidR="00EF2BDB" w:rsidRPr="00EF2BDB" w:rsidRDefault="00EF2BDB" w:rsidP="00EF2BDB">
                            <w:pPr>
                              <w:numPr>
                                <w:ilvl w:val="0"/>
                                <w:numId w:val="24"/>
                              </w:numPr>
                              <w:contextualSpacing/>
                              <w:rPr>
                                <w:rFonts w:eastAsia="Batang"/>
                                <w:sz w:val="20"/>
                                <w:lang w:eastAsia="x-none"/>
                              </w:rPr>
                            </w:pPr>
                            <w:r w:rsidRPr="00EF2BDB">
                              <w:rPr>
                                <w:rFonts w:eastAsia="Batang"/>
                                <w:sz w:val="20"/>
                                <w:lang w:eastAsia="x-none"/>
                              </w:rPr>
                              <w:t>When single-slot PUCCH overlaps with single-slot PUCCH or single-slot PUSCH in slot n for a PUCCH group,</w:t>
                            </w:r>
                          </w:p>
                          <w:p w14:paraId="73E4BA76" w14:textId="77777777" w:rsidR="00EF2BDB" w:rsidRPr="00EF2BDB" w:rsidRDefault="00EF2BDB" w:rsidP="00EF2BDB">
                            <w:pPr>
                              <w:numPr>
                                <w:ilvl w:val="1"/>
                                <w:numId w:val="24"/>
                              </w:numPr>
                              <w:rPr>
                                <w:rFonts w:ascii="Times" w:eastAsia="Batang" w:hAnsi="Times"/>
                                <w:sz w:val="20"/>
                                <w:szCs w:val="24"/>
                                <w:lang w:eastAsia="en-US"/>
                              </w:rPr>
                            </w:pPr>
                            <w:r w:rsidRPr="00EF2BDB">
                              <w:rPr>
                                <w:rFonts w:ascii="Times" w:eastAsia="Batang" w:hAnsi="Times"/>
                                <w:sz w:val="20"/>
                                <w:szCs w:val="24"/>
                                <w:lang w:eastAsia="en-US"/>
                              </w:rPr>
                              <w:t xml:space="preserve">The UE multiplex </w:t>
                            </w:r>
                            <w:r w:rsidRPr="00EF2BDB">
                              <w:rPr>
                                <w:rFonts w:ascii="Times" w:eastAsia="Times New Roman" w:hAnsi="Times"/>
                                <w:bCs/>
                                <w:iCs/>
                                <w:sz w:val="20"/>
                                <w:szCs w:val="24"/>
                                <w:lang w:eastAsia="en-US"/>
                              </w:rPr>
                              <w:t>all UCIs on either one PUCCH or one PUSCH</w:t>
                            </w:r>
                            <w:r w:rsidRPr="00EF2BDB">
                              <w:rPr>
                                <w:rFonts w:ascii="Times" w:eastAsia="Batang" w:hAnsi="Times"/>
                                <w:sz w:val="20"/>
                                <w:szCs w:val="24"/>
                                <w:lang w:eastAsia="en-US"/>
                              </w:rPr>
                              <w:t>, using the existing UCI multiplexing rule, if both following conditions are satisfied:</w:t>
                            </w:r>
                          </w:p>
                          <w:p w14:paraId="28D2275F" w14:textId="77777777" w:rsidR="00EF2BDB" w:rsidRPr="00EF2BDB" w:rsidRDefault="00EF2BDB" w:rsidP="00EF2BDB">
                            <w:pPr>
                              <w:numPr>
                                <w:ilvl w:val="2"/>
                                <w:numId w:val="24"/>
                              </w:numPr>
                              <w:rPr>
                                <w:rFonts w:ascii="Times" w:eastAsia="Batang" w:hAnsi="Times"/>
                                <w:sz w:val="20"/>
                                <w:szCs w:val="24"/>
                                <w:lang w:eastAsia="en-US"/>
                              </w:rPr>
                            </w:pPr>
                            <w:r w:rsidRPr="00EF2BDB">
                              <w:rPr>
                                <w:rFonts w:ascii="Times" w:eastAsia="Batang" w:hAnsi="Times"/>
                                <w:sz w:val="20"/>
                                <w:szCs w:val="24"/>
                                <w:lang w:eastAsia="en-US"/>
                              </w:rPr>
                              <w:t xml:space="preserve">If the first symbol of the earliest PUCCH(s)/PUSCH(s) </w:t>
                            </w:r>
                            <w:r w:rsidRPr="00EF2BDB">
                              <w:rPr>
                                <w:rFonts w:ascii="Times" w:eastAsia="Times New Roman" w:hAnsi="Times"/>
                                <w:bCs/>
                                <w:iCs/>
                                <w:sz w:val="20"/>
                                <w:szCs w:val="24"/>
                                <w:lang w:eastAsia="en-US"/>
                              </w:rPr>
                              <w:t xml:space="preserve">among all the overlapping channels </w:t>
                            </w:r>
                            <w:r w:rsidRPr="00EF2BDB">
                              <w:rPr>
                                <w:rFonts w:ascii="Times" w:eastAsia="Batang" w:hAnsi="Times"/>
                                <w:sz w:val="20"/>
                                <w:szCs w:val="24"/>
                                <w:lang w:eastAsia="en-US"/>
                              </w:rPr>
                              <w:t xml:space="preserve">starts no earlier than symbol N1+X after the last symbol of PDSCH(s) </w:t>
                            </w:r>
                          </w:p>
                          <w:p w14:paraId="213D2D92" w14:textId="77777777" w:rsidR="00EF2BDB" w:rsidRPr="00EF2BDB" w:rsidRDefault="00EF2BDB" w:rsidP="00EF2BDB">
                            <w:pPr>
                              <w:numPr>
                                <w:ilvl w:val="2"/>
                                <w:numId w:val="24"/>
                              </w:numPr>
                              <w:rPr>
                                <w:rFonts w:ascii="Times" w:eastAsia="Batang" w:hAnsi="Times"/>
                                <w:sz w:val="20"/>
                                <w:szCs w:val="24"/>
                                <w:lang w:eastAsia="en-US"/>
                              </w:rPr>
                            </w:pPr>
                            <w:r w:rsidRPr="00EF2BDB">
                              <w:rPr>
                                <w:rFonts w:ascii="Times" w:eastAsia="Batang" w:hAnsi="Times"/>
                                <w:sz w:val="20"/>
                                <w:szCs w:val="24"/>
                                <w:lang w:eastAsia="en-US"/>
                              </w:rPr>
                              <w:t xml:space="preserve">If the first symbol of the earliest PUCCH(s)/PUSCH(s) </w:t>
                            </w:r>
                            <w:r w:rsidRPr="00EF2BDB">
                              <w:rPr>
                                <w:rFonts w:ascii="Times" w:eastAsia="Times New Roman" w:hAnsi="Times"/>
                                <w:bCs/>
                                <w:iCs/>
                                <w:sz w:val="20"/>
                                <w:szCs w:val="24"/>
                                <w:lang w:eastAsia="en-US"/>
                              </w:rPr>
                              <w:t xml:space="preserve">among all the overlapping channels </w:t>
                            </w:r>
                            <w:r w:rsidRPr="00EF2BDB">
                              <w:rPr>
                                <w:rFonts w:ascii="Times" w:eastAsia="Batang" w:hAnsi="Times"/>
                                <w:sz w:val="20"/>
                                <w:szCs w:val="24"/>
                                <w:lang w:eastAsia="en-US"/>
                              </w:rPr>
                              <w:t>starts no earlier than N2+Y after the last symbol of PDCCHs scheduling UL transmissions including HARQ-ACK and PUSCH (if applicable) for slot n</w:t>
                            </w:r>
                          </w:p>
                          <w:p w14:paraId="430A0D82" w14:textId="77777777" w:rsidR="00EF2BDB" w:rsidRPr="00EF2BDB" w:rsidRDefault="00EF2BDB" w:rsidP="00EF2BDB">
                            <w:pPr>
                              <w:numPr>
                                <w:ilvl w:val="1"/>
                                <w:numId w:val="24"/>
                              </w:numPr>
                              <w:rPr>
                                <w:rFonts w:ascii="Times" w:eastAsia="Batang" w:hAnsi="Times"/>
                                <w:sz w:val="20"/>
                                <w:szCs w:val="24"/>
                                <w:lang w:eastAsia="en-US"/>
                              </w:rPr>
                            </w:pPr>
                            <w:r w:rsidRPr="00EF2BDB">
                              <w:rPr>
                                <w:rFonts w:ascii="Times" w:eastAsia="Batang" w:hAnsi="Times"/>
                                <w:sz w:val="20"/>
                                <w:szCs w:val="24"/>
                                <w:lang w:eastAsia="en-US"/>
                              </w:rPr>
                              <w:t xml:space="preserve">If at least one pair of overlapping channels does not meet the above timeline requirements, UE consider it is an error case for all UL channels in the group of overlapping channels. UE behavior is not specified. </w:t>
                            </w:r>
                          </w:p>
                          <w:p w14:paraId="73B51B66"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 xml:space="preserve">The definition of N1 and N2 follows the same definition in current NR spec. </w:t>
                            </w:r>
                          </w:p>
                          <w:p w14:paraId="05E91CD5"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X and Y are non-negative integer values.</w:t>
                            </w:r>
                          </w:p>
                          <w:p w14:paraId="5B03C5C2"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 xml:space="preserve">FFS on values of X and Y </w:t>
                            </w:r>
                          </w:p>
                          <w:p w14:paraId="3AC68E06"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 xml:space="preserve">FFS on timeline requirement for multiplexing UCIs on PUSCH with A-CSI. </w:t>
                            </w:r>
                          </w:p>
                          <w:p w14:paraId="6E436141"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how to handle one PUCCH overlap with multiple PUSCHs which satisfy timeline requirement.</w:t>
                            </w:r>
                          </w:p>
                          <w:p w14:paraId="29F6FC17"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how to handle HARQ-ACK for semi-static PDSCH.</w:t>
                            </w:r>
                          </w:p>
                          <w:p w14:paraId="0331D367"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multiplexing rule when AN PUCCH resource with F1 overlaps with SR PUCCH resource with F0.</w:t>
                            </w:r>
                          </w:p>
                          <w:p w14:paraId="2987D01D"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how to handle semi-statically configured PUCCH overlap with semi-statically configured PUCCH or PUSCH.</w:t>
                            </w:r>
                          </w:p>
                          <w:p w14:paraId="5A47BD21"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 xml:space="preserve">Note: The above proposal does not override the dropping rules defined for ACK/SR colliding with A-CSI-only on PUSCH without UL-SCH, or ACK/SR colliding with SP-CSI on PUSCH without UL-SCH. </w:t>
                            </w:r>
                          </w:p>
                          <w:p w14:paraId="45D842C0" w14:textId="64C437C9" w:rsidR="0048728F"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Note: Consider how to handle PUCCH colliding with other UL channels in NR Rel. 15 June drop when URLLC is taking into account.</w:t>
                            </w:r>
                          </w:p>
                          <w:p w14:paraId="569D0F0E" w14:textId="77777777" w:rsidR="003B44B1" w:rsidRDefault="003B44B1" w:rsidP="003B44B1">
                            <w:pPr>
                              <w:ind w:left="720"/>
                              <w:rPr>
                                <w:rFonts w:ascii="Times" w:eastAsia="Times New Roman" w:hAnsi="Times"/>
                                <w:sz w:val="20"/>
                                <w:szCs w:val="24"/>
                                <w:lang w:eastAsia="en-US"/>
                              </w:rPr>
                            </w:pPr>
                          </w:p>
                          <w:p w14:paraId="101AF912" w14:textId="77777777" w:rsidR="003B44B1" w:rsidRPr="003B44B1" w:rsidRDefault="003B44B1" w:rsidP="003B44B1">
                            <w:pPr>
                              <w:rPr>
                                <w:rFonts w:ascii="Times" w:eastAsia="Batang" w:hAnsi="Times"/>
                                <w:sz w:val="20"/>
                                <w:lang w:eastAsia="en-US"/>
                              </w:rPr>
                            </w:pPr>
                            <w:r w:rsidRPr="003B44B1">
                              <w:rPr>
                                <w:rFonts w:ascii="Times" w:eastAsia="Batang" w:hAnsi="Times"/>
                                <w:sz w:val="20"/>
                                <w:highlight w:val="green"/>
                                <w:lang w:eastAsia="en-US"/>
                              </w:rPr>
                              <w:t>Agreements</w:t>
                            </w:r>
                            <w:r w:rsidRPr="003B44B1">
                              <w:rPr>
                                <w:rFonts w:ascii="Times" w:eastAsia="Batang" w:hAnsi="Times"/>
                                <w:sz w:val="20"/>
                                <w:lang w:eastAsia="en-US"/>
                              </w:rPr>
                              <w:t>:</w:t>
                            </w:r>
                          </w:p>
                          <w:p w14:paraId="75D1DEE8" w14:textId="77777777" w:rsidR="003B44B1" w:rsidRPr="003B44B1" w:rsidRDefault="003B44B1" w:rsidP="003B44B1">
                            <w:pPr>
                              <w:numPr>
                                <w:ilvl w:val="0"/>
                                <w:numId w:val="26"/>
                              </w:numPr>
                              <w:rPr>
                                <w:rFonts w:ascii="Times" w:eastAsia="Batang" w:hAnsi="Times"/>
                                <w:noProof/>
                                <w:sz w:val="20"/>
                                <w:lang w:eastAsia="en-US"/>
                              </w:rPr>
                            </w:pPr>
                            <w:r w:rsidRPr="003B44B1">
                              <w:rPr>
                                <w:rFonts w:ascii="Times" w:eastAsia="Batang" w:hAnsi="Times"/>
                                <w:noProof/>
                                <w:sz w:val="20"/>
                                <w:lang w:eastAsia="en-US"/>
                              </w:rPr>
                              <w:t xml:space="preserve">For SP-CSI on configured PUSCH without UL-SCH colliding with a PUSCH with UL-SCH with overlapped symbols in time </w:t>
                            </w:r>
                          </w:p>
                          <w:p w14:paraId="0F617367" w14:textId="77777777" w:rsidR="003B44B1" w:rsidRPr="003B44B1" w:rsidRDefault="003B44B1" w:rsidP="003B44B1">
                            <w:pPr>
                              <w:numPr>
                                <w:ilvl w:val="0"/>
                                <w:numId w:val="27"/>
                              </w:numPr>
                              <w:rPr>
                                <w:rFonts w:eastAsia="Batang"/>
                                <w:noProof/>
                                <w:sz w:val="20"/>
                                <w:lang w:eastAsia="x-none"/>
                              </w:rPr>
                            </w:pPr>
                            <w:r w:rsidRPr="003B44B1">
                              <w:rPr>
                                <w:rFonts w:eastAsia="Batang"/>
                                <w:noProof/>
                                <w:sz w:val="20"/>
                                <w:lang w:eastAsia="x-none"/>
                              </w:rPr>
                              <w:t>When starting symbols between the two channels are aligned, drop SP-CSI (following MIMO agreements made in last meeting)</w:t>
                            </w:r>
                          </w:p>
                          <w:p w14:paraId="2894F97B" w14:textId="77777777" w:rsidR="003B44B1" w:rsidRPr="003B44B1" w:rsidRDefault="003B44B1" w:rsidP="003B44B1">
                            <w:pPr>
                              <w:numPr>
                                <w:ilvl w:val="0"/>
                                <w:numId w:val="27"/>
                              </w:numPr>
                              <w:rPr>
                                <w:rFonts w:eastAsia="Batang"/>
                                <w:noProof/>
                                <w:sz w:val="20"/>
                                <w:lang w:eastAsia="x-none"/>
                              </w:rPr>
                            </w:pPr>
                            <w:r w:rsidRPr="003B44B1">
                              <w:rPr>
                                <w:rFonts w:eastAsia="Batang"/>
                                <w:noProof/>
                                <w:sz w:val="20"/>
                                <w:lang w:eastAsia="x-none"/>
                              </w:rPr>
                              <w:t>When starting symbols between the two channels are not aligned</w:t>
                            </w:r>
                          </w:p>
                          <w:p w14:paraId="7633ACF6" w14:textId="77777777" w:rsidR="003B44B1" w:rsidRPr="003B44B1" w:rsidRDefault="003B44B1" w:rsidP="003B44B1">
                            <w:pPr>
                              <w:numPr>
                                <w:ilvl w:val="1"/>
                                <w:numId w:val="25"/>
                              </w:numPr>
                              <w:rPr>
                                <w:rFonts w:eastAsia="Batang"/>
                                <w:noProof/>
                                <w:sz w:val="20"/>
                                <w:lang w:eastAsia="x-none"/>
                              </w:rPr>
                            </w:pPr>
                            <w:r w:rsidRPr="003B44B1">
                              <w:rPr>
                                <w:rFonts w:eastAsia="Batang"/>
                                <w:noProof/>
                                <w:sz w:val="20"/>
                                <w:lang w:eastAsia="x-none"/>
                              </w:rPr>
                              <w:t>FFS</w:t>
                            </w:r>
                          </w:p>
                          <w:p w14:paraId="377F4BEF" w14:textId="77777777" w:rsidR="003B44B1" w:rsidRPr="003B44B1" w:rsidRDefault="003B44B1" w:rsidP="003B44B1">
                            <w:pPr>
                              <w:numPr>
                                <w:ilvl w:val="1"/>
                                <w:numId w:val="25"/>
                              </w:numPr>
                              <w:rPr>
                                <w:rFonts w:eastAsia="Batang"/>
                                <w:noProof/>
                                <w:sz w:val="20"/>
                                <w:lang w:eastAsia="x-none"/>
                              </w:rPr>
                            </w:pPr>
                            <w:r w:rsidRPr="003B44B1">
                              <w:rPr>
                                <w:rFonts w:eastAsia="Batang"/>
                                <w:noProof/>
                                <w:sz w:val="20"/>
                                <w:lang w:eastAsia="x-none"/>
                              </w:rPr>
                              <w:t>Note: this replaces the MIMO agreements made earlier</w:t>
                            </w:r>
                          </w:p>
                        </w:txbxContent>
                      </wps:txbx>
                      <wps:bodyPr rot="0" vert="horz" wrap="square" lIns="91440" tIns="45720" rIns="91440" bIns="45720" anchor="t" anchorCtr="0">
                        <a:spAutoFit/>
                      </wps:bodyPr>
                    </wps:wsp>
                  </a:graphicData>
                </a:graphic>
              </wp:inline>
            </w:drawing>
          </mc:Choice>
          <mc:Fallback>
            <w:pict>
              <v:shapetype w14:anchorId="358D37E2" id="_x0000_t202" coordsize="21600,21600" o:spt="202" path="m,l,21600r21600,l21600,xe">
                <v:stroke joinstyle="miter"/>
                <v:path gradientshapeok="t" o:connecttype="rect"/>
              </v:shapetype>
              <v:shape id="文本框 2" o:spid="_x0000_s1026"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">
                <v:textbox style="mso-fit-shape-to-text:t">
                  <w:txbxContent>
                    <w:p w14:paraId="38E6DD8B" w14:textId="77777777" w:rsidR="00EF2BDB" w:rsidRPr="00EF2BDB" w:rsidRDefault="00EF2BDB" w:rsidP="00EF2BDB">
                      <w:pPr>
                        <w:rPr>
                          <w:rFonts w:ascii="Times" w:eastAsia="Batang" w:hAnsi="Times"/>
                          <w:sz w:val="20"/>
                          <w:szCs w:val="24"/>
                          <w:lang w:eastAsia="en-US"/>
                        </w:rPr>
                      </w:pPr>
                      <w:r w:rsidRPr="00EF2BDB">
                        <w:rPr>
                          <w:rFonts w:ascii="Times" w:eastAsia="Batang" w:hAnsi="Times"/>
                          <w:sz w:val="20"/>
                          <w:szCs w:val="24"/>
                          <w:highlight w:val="darkYellow"/>
                          <w:lang w:eastAsia="en-US"/>
                        </w:rPr>
                        <w:t>Working assumption</w:t>
                      </w:r>
                      <w:r w:rsidRPr="00EF2BDB">
                        <w:rPr>
                          <w:rFonts w:ascii="Times" w:eastAsia="Batang" w:hAnsi="Times"/>
                          <w:sz w:val="20"/>
                          <w:szCs w:val="24"/>
                          <w:lang w:eastAsia="en-US"/>
                        </w:rPr>
                        <w:t>:</w:t>
                      </w:r>
                    </w:p>
                    <w:p w14:paraId="0BCDDEB0" w14:textId="77777777" w:rsidR="00EF2BDB" w:rsidRPr="00EF2BDB" w:rsidRDefault="00EF2BDB" w:rsidP="00EF2BDB">
                      <w:pPr>
                        <w:numPr>
                          <w:ilvl w:val="0"/>
                          <w:numId w:val="24"/>
                        </w:numPr>
                        <w:contextualSpacing/>
                        <w:rPr>
                          <w:rFonts w:eastAsia="Batang"/>
                          <w:sz w:val="20"/>
                          <w:lang w:eastAsia="x-none"/>
                        </w:rPr>
                      </w:pPr>
                      <w:r w:rsidRPr="00EF2BDB">
                        <w:rPr>
                          <w:rFonts w:eastAsia="Batang"/>
                          <w:sz w:val="20"/>
                          <w:lang w:eastAsia="x-none"/>
                        </w:rPr>
                        <w:t>When single-slot PUCCH overlaps with single-slot PUCCH or single-slot PUSCH in slot n for a PUCCH group,</w:t>
                      </w:r>
                    </w:p>
                    <w:p w14:paraId="73E4BA76" w14:textId="77777777" w:rsidR="00EF2BDB" w:rsidRPr="00EF2BDB" w:rsidRDefault="00EF2BDB" w:rsidP="00EF2BDB">
                      <w:pPr>
                        <w:numPr>
                          <w:ilvl w:val="1"/>
                          <w:numId w:val="24"/>
                        </w:numPr>
                        <w:rPr>
                          <w:rFonts w:ascii="Times" w:eastAsia="Batang" w:hAnsi="Times"/>
                          <w:sz w:val="20"/>
                          <w:szCs w:val="24"/>
                          <w:lang w:eastAsia="en-US"/>
                        </w:rPr>
                      </w:pPr>
                      <w:r w:rsidRPr="00EF2BDB">
                        <w:rPr>
                          <w:rFonts w:ascii="Times" w:eastAsia="Batang" w:hAnsi="Times"/>
                          <w:sz w:val="20"/>
                          <w:szCs w:val="24"/>
                          <w:lang w:eastAsia="en-US"/>
                        </w:rPr>
                        <w:t xml:space="preserve">The UE multiplex </w:t>
                      </w:r>
                      <w:r w:rsidRPr="00EF2BDB">
                        <w:rPr>
                          <w:rFonts w:ascii="Times" w:eastAsia="Times New Roman" w:hAnsi="Times"/>
                          <w:bCs/>
                          <w:iCs/>
                          <w:sz w:val="20"/>
                          <w:szCs w:val="24"/>
                          <w:lang w:eastAsia="en-US"/>
                        </w:rPr>
                        <w:t>all UCIs on either one PUCCH or one PUSCH</w:t>
                      </w:r>
                      <w:r w:rsidRPr="00EF2BDB">
                        <w:rPr>
                          <w:rFonts w:ascii="Times" w:eastAsia="Batang" w:hAnsi="Times"/>
                          <w:sz w:val="20"/>
                          <w:szCs w:val="24"/>
                          <w:lang w:eastAsia="en-US"/>
                        </w:rPr>
                        <w:t>, using the existing UCI multiplexing rule, if both following conditions are satisfied:</w:t>
                      </w:r>
                    </w:p>
                    <w:p w14:paraId="28D2275F" w14:textId="77777777" w:rsidR="00EF2BDB" w:rsidRPr="00EF2BDB" w:rsidRDefault="00EF2BDB" w:rsidP="00EF2BDB">
                      <w:pPr>
                        <w:numPr>
                          <w:ilvl w:val="2"/>
                          <w:numId w:val="24"/>
                        </w:numPr>
                        <w:rPr>
                          <w:rFonts w:ascii="Times" w:eastAsia="Batang" w:hAnsi="Times"/>
                          <w:sz w:val="20"/>
                          <w:szCs w:val="24"/>
                          <w:lang w:eastAsia="en-US"/>
                        </w:rPr>
                      </w:pPr>
                      <w:r w:rsidRPr="00EF2BDB">
                        <w:rPr>
                          <w:rFonts w:ascii="Times" w:eastAsia="Batang" w:hAnsi="Times"/>
                          <w:sz w:val="20"/>
                          <w:szCs w:val="24"/>
                          <w:lang w:eastAsia="en-US"/>
                        </w:rPr>
                        <w:t xml:space="preserve">If the first symbol of the earliest PUCCH(s)/PUSCH(s) </w:t>
                      </w:r>
                      <w:r w:rsidRPr="00EF2BDB">
                        <w:rPr>
                          <w:rFonts w:ascii="Times" w:eastAsia="Times New Roman" w:hAnsi="Times"/>
                          <w:bCs/>
                          <w:iCs/>
                          <w:sz w:val="20"/>
                          <w:szCs w:val="24"/>
                          <w:lang w:eastAsia="en-US"/>
                        </w:rPr>
                        <w:t xml:space="preserve">among all the overlapping channels </w:t>
                      </w:r>
                      <w:r w:rsidRPr="00EF2BDB">
                        <w:rPr>
                          <w:rFonts w:ascii="Times" w:eastAsia="Batang" w:hAnsi="Times"/>
                          <w:sz w:val="20"/>
                          <w:szCs w:val="24"/>
                          <w:lang w:eastAsia="en-US"/>
                        </w:rPr>
                        <w:t xml:space="preserve">starts no earlier than symbol N1+X after the last symbol of PDSCH(s) </w:t>
                      </w:r>
                    </w:p>
                    <w:p w14:paraId="213D2D92" w14:textId="77777777" w:rsidR="00EF2BDB" w:rsidRPr="00EF2BDB" w:rsidRDefault="00EF2BDB" w:rsidP="00EF2BDB">
                      <w:pPr>
                        <w:numPr>
                          <w:ilvl w:val="2"/>
                          <w:numId w:val="24"/>
                        </w:numPr>
                        <w:rPr>
                          <w:rFonts w:ascii="Times" w:eastAsia="Batang" w:hAnsi="Times"/>
                          <w:sz w:val="20"/>
                          <w:szCs w:val="24"/>
                          <w:lang w:eastAsia="en-US"/>
                        </w:rPr>
                      </w:pPr>
                      <w:r w:rsidRPr="00EF2BDB">
                        <w:rPr>
                          <w:rFonts w:ascii="Times" w:eastAsia="Batang" w:hAnsi="Times"/>
                          <w:sz w:val="20"/>
                          <w:szCs w:val="24"/>
                          <w:lang w:eastAsia="en-US"/>
                        </w:rPr>
                        <w:t xml:space="preserve">If the first symbol of the earliest PUCCH(s)/PUSCH(s) </w:t>
                      </w:r>
                      <w:r w:rsidRPr="00EF2BDB">
                        <w:rPr>
                          <w:rFonts w:ascii="Times" w:eastAsia="Times New Roman" w:hAnsi="Times"/>
                          <w:bCs/>
                          <w:iCs/>
                          <w:sz w:val="20"/>
                          <w:szCs w:val="24"/>
                          <w:lang w:eastAsia="en-US"/>
                        </w:rPr>
                        <w:t xml:space="preserve">among all the overlapping channels </w:t>
                      </w:r>
                      <w:r w:rsidRPr="00EF2BDB">
                        <w:rPr>
                          <w:rFonts w:ascii="Times" w:eastAsia="Batang" w:hAnsi="Times"/>
                          <w:sz w:val="20"/>
                          <w:szCs w:val="24"/>
                          <w:lang w:eastAsia="en-US"/>
                        </w:rPr>
                        <w:t>starts no earlier than N2+Y after the last symbol of PDCCHs scheduling UL transmissions including HARQ-ACK and PUSCH (if applicable) for slot n</w:t>
                      </w:r>
                    </w:p>
                    <w:p w14:paraId="430A0D82" w14:textId="77777777" w:rsidR="00EF2BDB" w:rsidRPr="00EF2BDB" w:rsidRDefault="00EF2BDB" w:rsidP="00EF2BDB">
                      <w:pPr>
                        <w:numPr>
                          <w:ilvl w:val="1"/>
                          <w:numId w:val="24"/>
                        </w:numPr>
                        <w:rPr>
                          <w:rFonts w:ascii="Times" w:eastAsia="Batang" w:hAnsi="Times"/>
                          <w:sz w:val="20"/>
                          <w:szCs w:val="24"/>
                          <w:lang w:eastAsia="en-US"/>
                        </w:rPr>
                      </w:pPr>
                      <w:r w:rsidRPr="00EF2BDB">
                        <w:rPr>
                          <w:rFonts w:ascii="Times" w:eastAsia="Batang" w:hAnsi="Times"/>
                          <w:sz w:val="20"/>
                          <w:szCs w:val="24"/>
                          <w:lang w:eastAsia="en-US"/>
                        </w:rPr>
                        <w:t xml:space="preserve">If at least one pair of overlapping channels does not meet the above timeline requirements, UE consider it is an error case for all UL channels in the group of overlapping channels. UE behavior is not specified. </w:t>
                      </w:r>
                    </w:p>
                    <w:p w14:paraId="73B51B66"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 xml:space="preserve">The definition of N1 and N2 follows the same definition in current NR spec. </w:t>
                      </w:r>
                    </w:p>
                    <w:p w14:paraId="05E91CD5"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X and Y are non-negative integer values.</w:t>
                      </w:r>
                    </w:p>
                    <w:p w14:paraId="5B03C5C2"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 xml:space="preserve">FFS on values of X and Y </w:t>
                      </w:r>
                    </w:p>
                    <w:p w14:paraId="3AC68E06" w14:textId="77777777" w:rsidR="00EF2BDB" w:rsidRPr="00EF2BDB" w:rsidRDefault="00EF2BDB" w:rsidP="00EF2BDB">
                      <w:pPr>
                        <w:numPr>
                          <w:ilvl w:val="0"/>
                          <w:numId w:val="24"/>
                        </w:numPr>
                        <w:rPr>
                          <w:rFonts w:ascii="Times" w:eastAsia="Batang" w:hAnsi="Times"/>
                          <w:sz w:val="20"/>
                          <w:szCs w:val="24"/>
                          <w:lang w:eastAsia="en-US"/>
                        </w:rPr>
                      </w:pPr>
                      <w:r w:rsidRPr="00EF2BDB">
                        <w:rPr>
                          <w:rFonts w:ascii="Times" w:eastAsia="Batang" w:hAnsi="Times"/>
                          <w:sz w:val="20"/>
                          <w:szCs w:val="24"/>
                          <w:lang w:eastAsia="en-US"/>
                        </w:rPr>
                        <w:t xml:space="preserve">FFS on timeline requirement for multiplexing UCIs on PUSCH with A-CSI. </w:t>
                      </w:r>
                    </w:p>
                    <w:p w14:paraId="6E436141"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how to handle one PUCCH overlap with multiple PUSCHs which satisfy timeline requirement.</w:t>
                      </w:r>
                    </w:p>
                    <w:p w14:paraId="29F6FC17"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how to handle HARQ-ACK for semi-static PDSCH.</w:t>
                      </w:r>
                    </w:p>
                    <w:p w14:paraId="0331D367"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multiplexing rule when AN PUCCH resource with F1 overlaps with SR PUCCH resource with F0.</w:t>
                      </w:r>
                    </w:p>
                    <w:p w14:paraId="2987D01D"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FFS: how to handle semi-statically configured PUCCH overlap with semi-statically configured PUCCH or PUSCH.</w:t>
                      </w:r>
                    </w:p>
                    <w:p w14:paraId="5A47BD21" w14:textId="77777777" w:rsidR="00EF2BDB" w:rsidRPr="00EF2BDB"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 xml:space="preserve">Note: The above proposal does not override the dropping rules defined for ACK/SR colliding with A-CSI-only on PUSCH without UL-SCH, or ACK/SR colliding with SP-CSI on PUSCH without UL-SCH. </w:t>
                      </w:r>
                    </w:p>
                    <w:p w14:paraId="45D842C0" w14:textId="64C437C9" w:rsidR="0048728F" w:rsidRDefault="00EF2BDB" w:rsidP="00EF2BDB">
                      <w:pPr>
                        <w:numPr>
                          <w:ilvl w:val="0"/>
                          <w:numId w:val="24"/>
                        </w:numPr>
                        <w:rPr>
                          <w:rFonts w:ascii="Times" w:eastAsia="Times New Roman" w:hAnsi="Times"/>
                          <w:sz w:val="20"/>
                          <w:szCs w:val="24"/>
                          <w:lang w:eastAsia="en-US"/>
                        </w:rPr>
                      </w:pPr>
                      <w:r w:rsidRPr="00EF2BDB">
                        <w:rPr>
                          <w:rFonts w:ascii="Times" w:eastAsia="Times New Roman" w:hAnsi="Times"/>
                          <w:sz w:val="20"/>
                          <w:szCs w:val="24"/>
                          <w:lang w:eastAsia="en-US"/>
                        </w:rPr>
                        <w:t>Note: Consider how to handle PUCCH colliding with other UL channels in NR Rel. 15 June drop when URLLC is taking into account.</w:t>
                      </w:r>
                    </w:p>
                    <w:p w14:paraId="569D0F0E" w14:textId="77777777" w:rsidR="003B44B1" w:rsidRDefault="003B44B1" w:rsidP="003B44B1">
                      <w:pPr>
                        <w:ind w:left="720"/>
                        <w:rPr>
                          <w:rFonts w:ascii="Times" w:eastAsia="Times New Roman" w:hAnsi="Times"/>
                          <w:sz w:val="20"/>
                          <w:szCs w:val="24"/>
                          <w:lang w:eastAsia="en-US"/>
                        </w:rPr>
                      </w:pPr>
                    </w:p>
                    <w:p w14:paraId="101AF912" w14:textId="77777777" w:rsidR="003B44B1" w:rsidRPr="003B44B1" w:rsidRDefault="003B44B1" w:rsidP="003B44B1">
                      <w:pPr>
                        <w:rPr>
                          <w:rFonts w:ascii="Times" w:eastAsia="Batang" w:hAnsi="Times"/>
                          <w:sz w:val="20"/>
                          <w:lang w:eastAsia="en-US"/>
                        </w:rPr>
                      </w:pPr>
                      <w:r w:rsidRPr="003B44B1">
                        <w:rPr>
                          <w:rFonts w:ascii="Times" w:eastAsia="Batang" w:hAnsi="Times"/>
                          <w:sz w:val="20"/>
                          <w:highlight w:val="green"/>
                          <w:lang w:eastAsia="en-US"/>
                        </w:rPr>
                        <w:t>Agreements</w:t>
                      </w:r>
                      <w:r w:rsidRPr="003B44B1">
                        <w:rPr>
                          <w:rFonts w:ascii="Times" w:eastAsia="Batang" w:hAnsi="Times"/>
                          <w:sz w:val="20"/>
                          <w:lang w:eastAsia="en-US"/>
                        </w:rPr>
                        <w:t>:</w:t>
                      </w:r>
                    </w:p>
                    <w:p w14:paraId="75D1DEE8" w14:textId="77777777" w:rsidR="003B44B1" w:rsidRPr="003B44B1" w:rsidRDefault="003B44B1" w:rsidP="003B44B1">
                      <w:pPr>
                        <w:numPr>
                          <w:ilvl w:val="0"/>
                          <w:numId w:val="26"/>
                        </w:numPr>
                        <w:rPr>
                          <w:rFonts w:ascii="Times" w:eastAsia="Batang" w:hAnsi="Times"/>
                          <w:noProof/>
                          <w:sz w:val="20"/>
                          <w:lang w:eastAsia="en-US"/>
                        </w:rPr>
                      </w:pPr>
                      <w:r w:rsidRPr="003B44B1">
                        <w:rPr>
                          <w:rFonts w:ascii="Times" w:eastAsia="Batang" w:hAnsi="Times"/>
                          <w:noProof/>
                          <w:sz w:val="20"/>
                          <w:lang w:eastAsia="en-US"/>
                        </w:rPr>
                        <w:t xml:space="preserve">For SP-CSI on configured PUSCH without UL-SCH colliding with a PUSCH with UL-SCH with overlapped symbols in time </w:t>
                      </w:r>
                    </w:p>
                    <w:p w14:paraId="0F617367" w14:textId="77777777" w:rsidR="003B44B1" w:rsidRPr="003B44B1" w:rsidRDefault="003B44B1" w:rsidP="003B44B1">
                      <w:pPr>
                        <w:numPr>
                          <w:ilvl w:val="0"/>
                          <w:numId w:val="27"/>
                        </w:numPr>
                        <w:rPr>
                          <w:rFonts w:eastAsia="Batang"/>
                          <w:noProof/>
                          <w:sz w:val="20"/>
                          <w:lang w:eastAsia="x-none"/>
                        </w:rPr>
                      </w:pPr>
                      <w:r w:rsidRPr="003B44B1">
                        <w:rPr>
                          <w:rFonts w:eastAsia="Batang"/>
                          <w:noProof/>
                          <w:sz w:val="20"/>
                          <w:lang w:eastAsia="x-none"/>
                        </w:rPr>
                        <w:t>When starting symbols between the two channels are aligned, drop SP-CSI (following MIMO agreements made in last meeting)</w:t>
                      </w:r>
                    </w:p>
                    <w:p w14:paraId="2894F97B" w14:textId="77777777" w:rsidR="003B44B1" w:rsidRPr="003B44B1" w:rsidRDefault="003B44B1" w:rsidP="003B44B1">
                      <w:pPr>
                        <w:numPr>
                          <w:ilvl w:val="0"/>
                          <w:numId w:val="27"/>
                        </w:numPr>
                        <w:rPr>
                          <w:rFonts w:eastAsia="Batang"/>
                          <w:noProof/>
                          <w:sz w:val="20"/>
                          <w:lang w:eastAsia="x-none"/>
                        </w:rPr>
                      </w:pPr>
                      <w:r w:rsidRPr="003B44B1">
                        <w:rPr>
                          <w:rFonts w:eastAsia="Batang"/>
                          <w:noProof/>
                          <w:sz w:val="20"/>
                          <w:lang w:eastAsia="x-none"/>
                        </w:rPr>
                        <w:t>When starting symbols between the two channels are not aligned</w:t>
                      </w:r>
                    </w:p>
                    <w:p w14:paraId="7633ACF6" w14:textId="77777777" w:rsidR="003B44B1" w:rsidRPr="003B44B1" w:rsidRDefault="003B44B1" w:rsidP="003B44B1">
                      <w:pPr>
                        <w:numPr>
                          <w:ilvl w:val="1"/>
                          <w:numId w:val="25"/>
                        </w:numPr>
                        <w:rPr>
                          <w:rFonts w:eastAsia="Batang"/>
                          <w:noProof/>
                          <w:sz w:val="20"/>
                          <w:lang w:eastAsia="x-none"/>
                        </w:rPr>
                      </w:pPr>
                      <w:r w:rsidRPr="003B44B1">
                        <w:rPr>
                          <w:rFonts w:eastAsia="Batang"/>
                          <w:noProof/>
                          <w:sz w:val="20"/>
                          <w:lang w:eastAsia="x-none"/>
                        </w:rPr>
                        <w:t>FFS</w:t>
                      </w:r>
                    </w:p>
                    <w:p w14:paraId="377F4BEF" w14:textId="77777777" w:rsidR="003B44B1" w:rsidRPr="003B44B1" w:rsidRDefault="003B44B1" w:rsidP="003B44B1">
                      <w:pPr>
                        <w:numPr>
                          <w:ilvl w:val="1"/>
                          <w:numId w:val="25"/>
                        </w:numPr>
                        <w:rPr>
                          <w:rFonts w:eastAsia="Batang"/>
                          <w:noProof/>
                          <w:sz w:val="20"/>
                          <w:lang w:eastAsia="x-none"/>
                        </w:rPr>
                      </w:pPr>
                      <w:r w:rsidRPr="003B44B1">
                        <w:rPr>
                          <w:rFonts w:eastAsia="Batang"/>
                          <w:noProof/>
                          <w:sz w:val="20"/>
                          <w:lang w:eastAsia="x-none"/>
                        </w:rPr>
                        <w:t>Note: this replaces the MIMO agreements made earlier</w:t>
                      </w:r>
                    </w:p>
                  </w:txbxContent>
                </v:textbox>
                <w10:anchorlock/>
              </v:shape>
            </w:pict>
          </mc:Fallback>
        </mc:AlternateContent>
      </w:r>
    </w:p>
    <w:p w14:paraId="0FDF8788" w14:textId="1962FB59" w:rsidR="0048728F" w:rsidRPr="003B44B1" w:rsidRDefault="00AF6032" w:rsidP="00FF557A">
      <w:pPr>
        <w:jc w:val="both"/>
        <w:rPr>
          <w:rFonts w:eastAsiaTheme="minorEastAsia"/>
          <w:i/>
          <w:sz w:val="22"/>
          <w:u w:val="single"/>
          <w:lang w:val="en-US"/>
        </w:rPr>
      </w:pPr>
      <w:r w:rsidRPr="003B44B1">
        <w:rPr>
          <w:rFonts w:eastAsiaTheme="minorEastAsia"/>
          <w:i/>
          <w:sz w:val="22"/>
          <w:u w:val="single"/>
          <w:lang w:val="en-US"/>
        </w:rPr>
        <w:t>Overlap handling for</w:t>
      </w:r>
      <w:r w:rsidR="00752944">
        <w:rPr>
          <w:rFonts w:eastAsiaTheme="minorEastAsia"/>
          <w:i/>
          <w:sz w:val="22"/>
          <w:u w:val="single"/>
          <w:lang w:val="en-US"/>
        </w:rPr>
        <w:t xml:space="preserve"> </w:t>
      </w:r>
      <w:r w:rsidR="00752944" w:rsidRPr="00752944">
        <w:rPr>
          <w:rFonts w:eastAsiaTheme="minorEastAsia"/>
          <w:i/>
          <w:sz w:val="22"/>
          <w:u w:val="single"/>
          <w:lang w:val="en-US"/>
        </w:rPr>
        <w:t>NR-CA with CCs of different numerologies within a NR PUCCH-group</w:t>
      </w:r>
    </w:p>
    <w:p w14:paraId="00AF18C0" w14:textId="01D9D999" w:rsidR="004D15A3" w:rsidRDefault="004D15A3" w:rsidP="004D15A3">
      <w:pPr>
        <w:spacing w:afterLines="50" w:after="120"/>
        <w:jc w:val="both"/>
        <w:rPr>
          <w:rFonts w:eastAsiaTheme="minorEastAsia"/>
          <w:sz w:val="22"/>
          <w:lang w:val="en-US"/>
        </w:rPr>
      </w:pPr>
      <w:r>
        <w:rPr>
          <w:rFonts w:eastAsiaTheme="minorEastAsia" w:hint="eastAsia"/>
          <w:sz w:val="22"/>
          <w:lang w:val="en-US"/>
        </w:rPr>
        <w:t>NR supports NR-CA with CCs of different numerologies within a NR PUCCH-group, and with CCs of different numerologies between NR PUCCH-groups. Detailed HARQ-ACK feedback procedure and CA aspects are discussed in [R1-</w:t>
      </w:r>
      <w:r w:rsidRPr="00B92710">
        <w:rPr>
          <w:rFonts w:eastAsiaTheme="minorEastAsia"/>
          <w:sz w:val="22"/>
          <w:lang w:val="en-US"/>
        </w:rPr>
        <w:t>1807067</w:t>
      </w:r>
      <w:r>
        <w:rPr>
          <w:rFonts w:eastAsiaTheme="minorEastAsia" w:hint="eastAsia"/>
          <w:sz w:val="22"/>
          <w:lang w:val="en-US"/>
        </w:rPr>
        <w:t>] and [R1-1807071]. From our point of view, these two features are quite important to make sure that NR can support high data rate by aggregating multiple CCs over FR1 and FR2.</w:t>
      </w:r>
    </w:p>
    <w:p w14:paraId="57A1ABFE" w14:textId="77777777" w:rsidR="004D15A3" w:rsidRDefault="004D15A3" w:rsidP="004D15A3">
      <w:pPr>
        <w:spacing w:afterLines="50" w:after="120"/>
        <w:jc w:val="both"/>
        <w:rPr>
          <w:rFonts w:eastAsiaTheme="minorEastAsia"/>
          <w:sz w:val="22"/>
          <w:lang w:val="en-US"/>
        </w:rPr>
      </w:pPr>
      <w:r>
        <w:rPr>
          <w:rFonts w:eastAsiaTheme="minorEastAsia" w:hint="eastAsia"/>
          <w:sz w:val="22"/>
          <w:lang w:val="en-US"/>
        </w:rPr>
        <w:lastRenderedPageBreak/>
        <w:t>So far, RAN1 has not well discussed how/whether to support UCI on PUSCH for CA with different numerologies within a NR PUCCH-group. First of all, we want to make sure that this is supported similar to the case of CA with the same numerology within a NR PUCCH-group.</w:t>
      </w:r>
    </w:p>
    <w:p w14:paraId="39C46CCC" w14:textId="4DFEA79F" w:rsidR="00FF557A" w:rsidRDefault="003B44B1" w:rsidP="004D15A3">
      <w:pPr>
        <w:spacing w:afterLines="50" w:after="120"/>
        <w:jc w:val="both"/>
        <w:rPr>
          <w:rFonts w:eastAsiaTheme="minorEastAsia"/>
          <w:sz w:val="22"/>
          <w:lang w:val="en-US"/>
        </w:rPr>
      </w:pPr>
      <w:r>
        <w:rPr>
          <w:rFonts w:eastAsiaTheme="minorEastAsia" w:hint="eastAsia"/>
          <w:sz w:val="22"/>
          <w:lang w:val="en-US"/>
        </w:rPr>
        <w:t>We have working assumption as captured above,</w:t>
      </w:r>
      <w:r w:rsidR="00FF557A">
        <w:rPr>
          <w:rFonts w:eastAsiaTheme="minorEastAsia"/>
          <w:sz w:val="22"/>
          <w:lang w:val="en-US"/>
        </w:rPr>
        <w:t xml:space="preserve"> but the working assumption does not consider the case of </w:t>
      </w:r>
      <w:r w:rsidR="004D15A3" w:rsidRPr="004D15A3">
        <w:rPr>
          <w:rFonts w:eastAsiaTheme="minorEastAsia"/>
          <w:sz w:val="22"/>
          <w:lang w:val="en-US"/>
        </w:rPr>
        <w:t>NR-CA with CCs of different numerologies within a NR PUCCH-group</w:t>
      </w:r>
      <w:r w:rsidR="00FF557A">
        <w:rPr>
          <w:rFonts w:eastAsiaTheme="minorEastAsia"/>
          <w:sz w:val="22"/>
          <w:lang w:val="en-US"/>
        </w:rPr>
        <w:t xml:space="preserve">. Other agendas as CA and UE feature have some agreements for mixed numerology transmissions, hence overlapping handling for </w:t>
      </w:r>
      <w:r w:rsidR="00BB2FA7">
        <w:rPr>
          <w:rFonts w:eastAsiaTheme="minorEastAsia"/>
          <w:sz w:val="22"/>
          <w:lang w:val="en-US"/>
        </w:rPr>
        <w:t>PUCCH and PUCCH/PUSCH should cover</w:t>
      </w:r>
      <w:r w:rsidR="00FF557A">
        <w:rPr>
          <w:rFonts w:eastAsiaTheme="minorEastAsia"/>
          <w:sz w:val="22"/>
          <w:lang w:val="en-US"/>
        </w:rPr>
        <w:t xml:space="preserve"> </w:t>
      </w:r>
      <w:r w:rsidR="004D15A3" w:rsidRPr="004D15A3">
        <w:rPr>
          <w:rFonts w:eastAsiaTheme="minorEastAsia"/>
          <w:sz w:val="22"/>
          <w:lang w:val="en-US"/>
        </w:rPr>
        <w:t>NR-CA with CCs of different numerologies within a NR PUCCH-group</w:t>
      </w:r>
      <w:r w:rsidR="00FF557A">
        <w:rPr>
          <w:rFonts w:eastAsiaTheme="minorEastAsia"/>
          <w:sz w:val="22"/>
          <w:lang w:val="en-US"/>
        </w:rPr>
        <w:t>.</w:t>
      </w:r>
    </w:p>
    <w:p w14:paraId="18AE81D3" w14:textId="69C48F2D" w:rsidR="004D15A3" w:rsidRPr="00752944" w:rsidRDefault="004D15A3" w:rsidP="004D15A3">
      <w:pPr>
        <w:spacing w:afterLines="50" w:after="120"/>
        <w:jc w:val="both"/>
        <w:rPr>
          <w:rFonts w:eastAsiaTheme="minorEastAsia"/>
          <w:b/>
          <w:sz w:val="22"/>
          <w:u w:val="single"/>
          <w:lang w:val="en-US"/>
        </w:rPr>
      </w:pPr>
      <w:r w:rsidRPr="00752944">
        <w:rPr>
          <w:rFonts w:eastAsiaTheme="minorEastAsia"/>
          <w:b/>
          <w:sz w:val="22"/>
          <w:u w:val="single"/>
          <w:lang w:val="en-US"/>
        </w:rPr>
        <w:t>Proposal</w:t>
      </w:r>
      <w:r w:rsidR="006C0DDC">
        <w:rPr>
          <w:rFonts w:eastAsiaTheme="minorEastAsia"/>
          <w:b/>
          <w:sz w:val="22"/>
          <w:u w:val="single"/>
          <w:lang w:val="en-US"/>
        </w:rPr>
        <w:t xml:space="preserve"> 1</w:t>
      </w:r>
      <w:r w:rsidRPr="00752944">
        <w:rPr>
          <w:rFonts w:eastAsiaTheme="minorEastAsia"/>
          <w:b/>
          <w:sz w:val="22"/>
          <w:u w:val="single"/>
          <w:lang w:val="en-US"/>
        </w:rPr>
        <w:t>:</w:t>
      </w:r>
    </w:p>
    <w:p w14:paraId="79B740CF" w14:textId="5987C975" w:rsidR="004D15A3" w:rsidRPr="00E56ACA" w:rsidRDefault="004D15A3" w:rsidP="00752944">
      <w:pPr>
        <w:pStyle w:val="afe"/>
        <w:numPr>
          <w:ilvl w:val="0"/>
          <w:numId w:val="30"/>
        </w:numPr>
        <w:spacing w:afterLines="50" w:after="120"/>
        <w:ind w:leftChars="0"/>
        <w:jc w:val="both"/>
        <w:rPr>
          <w:rFonts w:eastAsiaTheme="minorEastAsia"/>
          <w:i/>
          <w:sz w:val="22"/>
          <w:lang w:val="en-US"/>
        </w:rPr>
      </w:pPr>
      <w:r w:rsidRPr="00752944">
        <w:rPr>
          <w:rFonts w:eastAsiaTheme="minorEastAsia"/>
          <w:i/>
          <w:sz w:val="22"/>
          <w:lang w:val="en-US"/>
        </w:rPr>
        <w:t>Clarify that Rel.</w:t>
      </w:r>
      <w:r>
        <w:rPr>
          <w:rFonts w:eastAsiaTheme="minorEastAsia" w:hint="eastAsia"/>
          <w:i/>
          <w:sz w:val="22"/>
          <w:lang w:val="en-US"/>
        </w:rPr>
        <w:t xml:space="preserve"> </w:t>
      </w:r>
      <w:r w:rsidRPr="00752944">
        <w:rPr>
          <w:rFonts w:eastAsiaTheme="minorEastAsia"/>
          <w:i/>
          <w:sz w:val="22"/>
          <w:lang w:val="en-US"/>
        </w:rPr>
        <w:t>15 NR supports UCI multiplexing on PUSCH for NR-CA with CCs of different numerologies with</w:t>
      </w:r>
      <w:r w:rsidRPr="00E56ACA">
        <w:rPr>
          <w:rFonts w:eastAsiaTheme="minorEastAsia"/>
          <w:i/>
          <w:sz w:val="22"/>
          <w:lang w:val="en-US"/>
        </w:rPr>
        <w:t>in a NR PUCCH-group.</w:t>
      </w:r>
    </w:p>
    <w:p w14:paraId="6213AEDB" w14:textId="1C611C4F" w:rsidR="00613DF8" w:rsidRPr="003B44B1" w:rsidRDefault="00FF557A" w:rsidP="00FF557A">
      <w:pPr>
        <w:spacing w:afterLines="50" w:after="120"/>
        <w:jc w:val="both"/>
        <w:rPr>
          <w:rFonts w:eastAsiaTheme="minorEastAsia"/>
          <w:sz w:val="22"/>
          <w:lang w:val="en-US"/>
        </w:rPr>
      </w:pPr>
      <w:r w:rsidRPr="00E56ACA">
        <w:rPr>
          <w:rFonts w:eastAsiaTheme="minorEastAsia"/>
          <w:sz w:val="22"/>
          <w:lang w:val="en-US"/>
        </w:rPr>
        <w:t xml:space="preserve">In </w:t>
      </w:r>
      <w:r w:rsidR="004D15A3" w:rsidRPr="00E56ACA">
        <w:rPr>
          <w:rFonts w:eastAsiaTheme="minorEastAsia"/>
          <w:sz w:val="22"/>
          <w:lang w:val="en-US"/>
        </w:rPr>
        <w:t>NR-CA with CCs of different numerologies within a NR PUCCH-group</w:t>
      </w:r>
      <w:r w:rsidRPr="00E56ACA">
        <w:rPr>
          <w:rFonts w:eastAsiaTheme="minorEastAsia"/>
          <w:sz w:val="22"/>
          <w:lang w:val="en-US"/>
        </w:rPr>
        <w:t>, for example, PUCCH in slot n on mmW collides PUCCH in slot m and PUSCH in slot m+2</w:t>
      </w:r>
      <w:r w:rsidR="00BB2FA7" w:rsidRPr="00E56ACA">
        <w:rPr>
          <w:rFonts w:eastAsiaTheme="minorEastAsia"/>
          <w:sz w:val="22"/>
          <w:lang w:val="en-US"/>
        </w:rPr>
        <w:t xml:space="preserve">, which </w:t>
      </w:r>
      <w:r w:rsidRPr="00E56ACA">
        <w:rPr>
          <w:rFonts w:eastAsiaTheme="minorEastAsia"/>
          <w:sz w:val="22"/>
          <w:lang w:val="en-US"/>
        </w:rPr>
        <w:t xml:space="preserve">is described in Figure </w:t>
      </w:r>
      <w:r w:rsidR="00752944" w:rsidRPr="00E56ACA">
        <w:rPr>
          <w:rFonts w:eastAsiaTheme="minorEastAsia"/>
          <w:sz w:val="22"/>
          <w:lang w:val="en-US"/>
        </w:rPr>
        <w:t>1</w:t>
      </w:r>
      <w:r w:rsidR="00BB2FA7" w:rsidRPr="00E56ACA">
        <w:rPr>
          <w:rFonts w:eastAsiaTheme="minorEastAsia"/>
          <w:sz w:val="22"/>
          <w:lang w:val="en-US"/>
        </w:rPr>
        <w:t xml:space="preserve"> (a). It seems that the overlap case is similar to Figure </w:t>
      </w:r>
      <w:r w:rsidR="00752944" w:rsidRPr="00E56ACA">
        <w:rPr>
          <w:rFonts w:eastAsiaTheme="minorEastAsia"/>
          <w:sz w:val="22"/>
          <w:lang w:val="en-US"/>
        </w:rPr>
        <w:t>1</w:t>
      </w:r>
      <w:r w:rsidR="00BB2FA7" w:rsidRPr="00E56ACA">
        <w:rPr>
          <w:rFonts w:eastAsiaTheme="minorEastAsia"/>
          <w:sz w:val="22"/>
          <w:lang w:val="en-US"/>
        </w:rPr>
        <w:t xml:space="preserve"> (b) of an example for single numerology transmission. If NR defines and supports overlap handling for multipl</w:t>
      </w:r>
      <w:r w:rsidR="00BB2FA7">
        <w:rPr>
          <w:rFonts w:eastAsiaTheme="minorEastAsia"/>
          <w:sz w:val="22"/>
          <w:lang w:val="en-US"/>
        </w:rPr>
        <w:t>e PUCCH/PUSCH transmissions, the handling method can be applied to the mixed numerology transmissions easily. The current working assumption</w:t>
      </w:r>
      <w:r w:rsidR="00BB2FA7">
        <w:rPr>
          <w:rFonts w:eastAsiaTheme="minorEastAsia" w:hint="eastAsia"/>
          <w:sz w:val="22"/>
          <w:lang w:val="en-US"/>
        </w:rPr>
        <w:t xml:space="preserve"> mentions </w:t>
      </w:r>
      <w:r w:rsidR="00BB2FA7">
        <w:rPr>
          <w:rFonts w:eastAsiaTheme="minorEastAsia"/>
          <w:sz w:val="22"/>
          <w:lang w:val="en-US"/>
        </w:rPr>
        <w:t xml:space="preserve">overlapping case between </w:t>
      </w:r>
      <w:r w:rsidR="00BB2FA7">
        <w:rPr>
          <w:rFonts w:eastAsiaTheme="minorEastAsia" w:hint="eastAsia"/>
          <w:sz w:val="22"/>
          <w:lang w:val="en-US"/>
        </w:rPr>
        <w:t xml:space="preserve">single-slot PUCCH </w:t>
      </w:r>
      <w:r w:rsidR="00BB2FA7">
        <w:rPr>
          <w:rFonts w:eastAsiaTheme="minorEastAsia"/>
          <w:sz w:val="22"/>
          <w:lang w:val="en-US"/>
        </w:rPr>
        <w:t xml:space="preserve">and single-slot PUCCH/PUSCH in slot n for a PUCCH group, but overlap handling for multiple PUCCH/PUSCH transmissions are discussed in this meeting. Thus, NR clearly supports overlap handling for </w:t>
      </w:r>
      <w:r w:rsidR="004D15A3" w:rsidRPr="004D15A3">
        <w:rPr>
          <w:rFonts w:eastAsiaTheme="minorEastAsia"/>
          <w:sz w:val="22"/>
          <w:lang w:val="en-US"/>
        </w:rPr>
        <w:t>NR-CA with CCs of different numerologies within a NR PUCCH-group</w:t>
      </w:r>
      <w:r w:rsidR="00BB2FA7">
        <w:rPr>
          <w:rFonts w:eastAsiaTheme="minorEastAsia"/>
          <w:sz w:val="22"/>
          <w:lang w:val="en-US"/>
        </w:rPr>
        <w:t>, including UCI on PUCCH/PUSCH with different numerology.</w:t>
      </w:r>
    </w:p>
    <w:p w14:paraId="6DE64C5B" w14:textId="5E462A96" w:rsidR="00BB2FA7" w:rsidRDefault="00BB2FA7" w:rsidP="00CD7412">
      <w:pPr>
        <w:jc w:val="center"/>
        <w:rPr>
          <w:rFonts w:eastAsiaTheme="minorEastAsia"/>
          <w:sz w:val="22"/>
          <w:lang w:val="en-US"/>
        </w:rPr>
      </w:pPr>
      <w:r w:rsidRPr="00BB2FA7">
        <w:rPr>
          <w:noProof/>
          <w:lang w:val="en-US"/>
        </w:rPr>
        <w:drawing>
          <wp:inline distT="0" distB="0" distL="0" distR="0" wp14:anchorId="7F62951E" wp14:editId="32C3087F">
            <wp:extent cx="5314301" cy="1193137"/>
            <wp:effectExtent l="0" t="0" r="127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47" cy="1194001"/>
                    </a:xfrm>
                    <a:prstGeom prst="rect">
                      <a:avLst/>
                    </a:prstGeom>
                    <a:noFill/>
                    <a:ln>
                      <a:noFill/>
                    </a:ln>
                  </pic:spPr>
                </pic:pic>
              </a:graphicData>
            </a:graphic>
          </wp:inline>
        </w:drawing>
      </w:r>
    </w:p>
    <w:p w14:paraId="679D8512" w14:textId="2488DF4A" w:rsidR="00BB2FA7" w:rsidRDefault="00BB2FA7" w:rsidP="00BB2FA7">
      <w:pPr>
        <w:spacing w:afterLines="50" w:after="120"/>
        <w:jc w:val="center"/>
        <w:rPr>
          <w:rFonts w:eastAsiaTheme="minorEastAsia"/>
          <w:sz w:val="22"/>
          <w:lang w:val="en-US"/>
        </w:rPr>
      </w:pPr>
      <w:r>
        <w:rPr>
          <w:rFonts w:eastAsiaTheme="minorEastAsia" w:hint="eastAsia"/>
          <w:sz w:val="22"/>
          <w:lang w:val="en-US"/>
        </w:rPr>
        <w:t xml:space="preserve">(a) </w:t>
      </w:r>
      <w:r w:rsidR="00752944" w:rsidRPr="004D15A3">
        <w:rPr>
          <w:rFonts w:eastAsiaTheme="minorEastAsia"/>
          <w:sz w:val="22"/>
          <w:lang w:val="en-US"/>
        </w:rPr>
        <w:t>NR-CA with CCs of different numerologies within a NR PUCCH-group</w:t>
      </w:r>
    </w:p>
    <w:p w14:paraId="0EC743B6" w14:textId="0A97511F" w:rsidR="00BB2FA7" w:rsidRDefault="00CD7412" w:rsidP="00BB2FA7">
      <w:pPr>
        <w:spacing w:afterLines="50" w:after="120"/>
        <w:jc w:val="center"/>
        <w:rPr>
          <w:rFonts w:eastAsiaTheme="minorEastAsia"/>
          <w:sz w:val="22"/>
          <w:lang w:val="en-US"/>
        </w:rPr>
      </w:pPr>
      <w:r w:rsidRPr="00CD7412">
        <w:rPr>
          <w:noProof/>
          <w:lang w:val="en-US"/>
        </w:rPr>
        <w:drawing>
          <wp:inline distT="0" distB="0" distL="0" distR="0" wp14:anchorId="1BF90536" wp14:editId="1756A003">
            <wp:extent cx="5315815" cy="617827"/>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5325" cy="618932"/>
                    </a:xfrm>
                    <a:prstGeom prst="rect">
                      <a:avLst/>
                    </a:prstGeom>
                    <a:noFill/>
                    <a:ln>
                      <a:noFill/>
                    </a:ln>
                  </pic:spPr>
                </pic:pic>
              </a:graphicData>
            </a:graphic>
          </wp:inline>
        </w:drawing>
      </w:r>
    </w:p>
    <w:p w14:paraId="20D40884" w14:textId="31EAE6D6" w:rsidR="00BB2FA7" w:rsidRDefault="00BB2FA7" w:rsidP="00BB2FA7">
      <w:pPr>
        <w:spacing w:afterLines="50" w:after="120"/>
        <w:jc w:val="center"/>
        <w:rPr>
          <w:rFonts w:eastAsiaTheme="minorEastAsia"/>
          <w:sz w:val="22"/>
          <w:lang w:val="en-US"/>
        </w:rPr>
      </w:pPr>
      <w:r>
        <w:rPr>
          <w:rFonts w:eastAsiaTheme="minorEastAsia" w:hint="eastAsia"/>
          <w:sz w:val="22"/>
          <w:lang w:val="en-US"/>
        </w:rPr>
        <w:t xml:space="preserve">(b) </w:t>
      </w:r>
      <w:r w:rsidR="00752944" w:rsidRPr="004D15A3">
        <w:rPr>
          <w:rFonts w:eastAsiaTheme="minorEastAsia"/>
          <w:sz w:val="22"/>
          <w:lang w:val="en-US"/>
        </w:rPr>
        <w:t>NR-</w:t>
      </w:r>
      <w:r w:rsidR="00752944">
        <w:rPr>
          <w:rFonts w:eastAsiaTheme="minorEastAsia"/>
          <w:sz w:val="22"/>
          <w:lang w:val="en-US"/>
        </w:rPr>
        <w:t>non-</w:t>
      </w:r>
      <w:r w:rsidR="00752944" w:rsidRPr="004D15A3">
        <w:rPr>
          <w:rFonts w:eastAsiaTheme="minorEastAsia"/>
          <w:sz w:val="22"/>
          <w:lang w:val="en-US"/>
        </w:rPr>
        <w:t>CA</w:t>
      </w:r>
    </w:p>
    <w:p w14:paraId="724028E4" w14:textId="50E519C2" w:rsidR="00BB2FA7" w:rsidRDefault="00BB2FA7" w:rsidP="00BB2FA7">
      <w:pPr>
        <w:spacing w:afterLines="50" w:after="120"/>
        <w:jc w:val="center"/>
        <w:rPr>
          <w:rFonts w:eastAsiaTheme="minorEastAsia"/>
          <w:sz w:val="22"/>
          <w:lang w:val="en-US"/>
        </w:rPr>
      </w:pPr>
      <w:r>
        <w:rPr>
          <w:rFonts w:eastAsiaTheme="minorEastAsia"/>
          <w:sz w:val="22"/>
          <w:lang w:val="en-US"/>
        </w:rPr>
        <w:t>Figur</w:t>
      </w:r>
      <w:r w:rsidRPr="00E56ACA">
        <w:rPr>
          <w:rFonts w:eastAsiaTheme="minorEastAsia"/>
          <w:sz w:val="22"/>
          <w:lang w:val="en-US"/>
        </w:rPr>
        <w:t xml:space="preserve">e </w:t>
      </w:r>
      <w:r w:rsidR="00752944" w:rsidRPr="00E56ACA">
        <w:rPr>
          <w:rFonts w:eastAsiaTheme="minorEastAsia"/>
          <w:sz w:val="22"/>
          <w:lang w:val="en-US"/>
        </w:rPr>
        <w:t>1</w:t>
      </w:r>
      <w:r w:rsidRPr="00E56ACA">
        <w:rPr>
          <w:sz w:val="22"/>
        </w:rPr>
        <w:t>:</w:t>
      </w:r>
      <w:r w:rsidRPr="00E56ACA">
        <w:rPr>
          <w:rFonts w:eastAsiaTheme="minorEastAsia"/>
          <w:sz w:val="22"/>
          <w:lang w:val="en-US"/>
        </w:rPr>
        <w:t xml:space="preserve"> Ov</w:t>
      </w:r>
      <w:r>
        <w:rPr>
          <w:rFonts w:eastAsiaTheme="minorEastAsia"/>
          <w:sz w:val="22"/>
          <w:lang w:val="en-US"/>
        </w:rPr>
        <w:t>erlap example between multiple PUCCHs/PUSCHs</w:t>
      </w:r>
    </w:p>
    <w:p w14:paraId="30D5DBB0" w14:textId="77777777" w:rsidR="00CD7412" w:rsidRDefault="00CD7412" w:rsidP="00FF557A">
      <w:pPr>
        <w:jc w:val="both"/>
        <w:rPr>
          <w:rFonts w:eastAsiaTheme="minorEastAsia"/>
          <w:i/>
          <w:sz w:val="22"/>
          <w:u w:val="single"/>
          <w:lang w:val="en-US"/>
        </w:rPr>
      </w:pPr>
    </w:p>
    <w:p w14:paraId="3C37F724" w14:textId="4B69B1C6" w:rsidR="00FF557A" w:rsidRPr="003B44B1" w:rsidRDefault="00FF557A" w:rsidP="00FF557A">
      <w:pPr>
        <w:jc w:val="both"/>
        <w:rPr>
          <w:rFonts w:eastAsiaTheme="minorEastAsia"/>
          <w:i/>
          <w:sz w:val="22"/>
          <w:u w:val="single"/>
          <w:lang w:val="en-US"/>
        </w:rPr>
      </w:pPr>
      <w:r w:rsidRPr="003B44B1">
        <w:rPr>
          <w:rFonts w:eastAsiaTheme="minorEastAsia"/>
          <w:i/>
          <w:sz w:val="22"/>
          <w:u w:val="single"/>
          <w:lang w:val="en-US"/>
        </w:rPr>
        <w:t xml:space="preserve">Overlap handling for </w:t>
      </w:r>
      <w:r w:rsidR="00CD7412">
        <w:rPr>
          <w:rFonts w:eastAsiaTheme="minorEastAsia"/>
          <w:i/>
          <w:sz w:val="22"/>
          <w:u w:val="single"/>
          <w:lang w:val="en-US"/>
        </w:rPr>
        <w:t>multi-slot</w:t>
      </w:r>
      <w:r w:rsidRPr="003B44B1">
        <w:rPr>
          <w:rFonts w:eastAsiaTheme="minorEastAsia"/>
          <w:i/>
          <w:sz w:val="22"/>
          <w:u w:val="single"/>
          <w:lang w:val="en-US"/>
        </w:rPr>
        <w:t xml:space="preserve"> transmissions</w:t>
      </w:r>
    </w:p>
    <w:p w14:paraId="3CC5ABDE" w14:textId="77777777" w:rsidR="00C43A64" w:rsidRDefault="00CD7412" w:rsidP="00CD7412">
      <w:pPr>
        <w:spacing w:afterLines="50" w:after="120"/>
        <w:jc w:val="both"/>
        <w:rPr>
          <w:rFonts w:eastAsiaTheme="minorEastAsia"/>
          <w:sz w:val="22"/>
          <w:lang w:val="en-US"/>
        </w:rPr>
      </w:pPr>
      <w:r>
        <w:rPr>
          <w:rFonts w:eastAsia="SimSun"/>
          <w:sz w:val="22"/>
          <w:lang w:val="en-US" w:eastAsia="zh-CN"/>
        </w:rPr>
        <w:t xml:space="preserve">The above working assumption refers </w:t>
      </w:r>
      <w:r>
        <w:rPr>
          <w:rFonts w:eastAsiaTheme="minorEastAsia"/>
          <w:sz w:val="22"/>
          <w:lang w:val="en-US"/>
        </w:rPr>
        <w:t xml:space="preserve">overlapping case between </w:t>
      </w:r>
      <w:r>
        <w:rPr>
          <w:rFonts w:eastAsiaTheme="minorEastAsia" w:hint="eastAsia"/>
          <w:sz w:val="22"/>
          <w:lang w:val="en-US"/>
        </w:rPr>
        <w:t xml:space="preserve">single-slot PUCCH </w:t>
      </w:r>
      <w:r>
        <w:rPr>
          <w:rFonts w:eastAsiaTheme="minorEastAsia"/>
          <w:sz w:val="22"/>
          <w:lang w:val="en-US"/>
        </w:rPr>
        <w:t>and single-slot PUCCH/PUSCH in slot n for a PUCCH group. NR supports multi-slot transmissions (i.e. repetition), hence overlapping handling between multi-slot PUCCHs/PUSCHs.</w:t>
      </w:r>
      <w:r w:rsidR="00C43A64">
        <w:rPr>
          <w:rFonts w:eastAsiaTheme="minorEastAsia"/>
          <w:sz w:val="22"/>
          <w:lang w:val="en-US"/>
        </w:rPr>
        <w:t xml:space="preserve"> In our views, the existing overlap handling can be applied in collision slot only.</w:t>
      </w:r>
    </w:p>
    <w:p w14:paraId="1AE0DC81" w14:textId="5F3FA3D3" w:rsidR="00FF557A" w:rsidRPr="00CD7412" w:rsidRDefault="00CD7412" w:rsidP="00CD7412">
      <w:pPr>
        <w:spacing w:afterLines="50" w:after="120"/>
        <w:jc w:val="both"/>
        <w:rPr>
          <w:rFonts w:eastAsia="SimSun"/>
          <w:sz w:val="22"/>
          <w:lang w:val="en-US" w:eastAsia="zh-CN"/>
        </w:rPr>
      </w:pPr>
      <w:r>
        <w:rPr>
          <w:rFonts w:eastAsiaTheme="minorEastAsia"/>
          <w:sz w:val="22"/>
          <w:lang w:val="en-US"/>
        </w:rPr>
        <w:t>Figu</w:t>
      </w:r>
      <w:r w:rsidRPr="00E56ACA">
        <w:rPr>
          <w:rFonts w:eastAsiaTheme="minorEastAsia"/>
          <w:sz w:val="22"/>
          <w:lang w:val="en-US"/>
        </w:rPr>
        <w:t>r</w:t>
      </w:r>
      <w:r w:rsidRPr="00E56ACA">
        <w:rPr>
          <w:rFonts w:eastAsiaTheme="minorEastAsia"/>
          <w:sz w:val="22"/>
          <w:lang w:val="en-US"/>
        </w:rPr>
        <w:t xml:space="preserve">e </w:t>
      </w:r>
      <w:r w:rsidR="00752944" w:rsidRPr="00E56ACA">
        <w:rPr>
          <w:rFonts w:eastAsiaTheme="minorEastAsia"/>
          <w:sz w:val="22"/>
          <w:lang w:val="en-US"/>
        </w:rPr>
        <w:t>2</w:t>
      </w:r>
      <w:r w:rsidRPr="00E56ACA">
        <w:rPr>
          <w:rFonts w:eastAsiaTheme="minorEastAsia"/>
          <w:sz w:val="22"/>
          <w:lang w:val="en-US"/>
        </w:rPr>
        <w:t xml:space="preserve"> provides an </w:t>
      </w:r>
      <w:r>
        <w:rPr>
          <w:rFonts w:eastAsiaTheme="minorEastAsia"/>
          <w:sz w:val="22"/>
          <w:lang w:val="en-US"/>
        </w:rPr>
        <w:t>example fo</w:t>
      </w:r>
      <w:r w:rsidR="00C43A64">
        <w:rPr>
          <w:rFonts w:eastAsiaTheme="minorEastAsia"/>
          <w:sz w:val="22"/>
          <w:lang w:val="en-US"/>
        </w:rPr>
        <w:t>r the overlapping case, where the second, third, fourth PUCCH transmissions collide the first, s</w:t>
      </w:r>
      <w:r w:rsidR="00C43A64">
        <w:rPr>
          <w:rFonts w:eastAsiaTheme="minorEastAsia"/>
          <w:sz w:val="22"/>
          <w:lang w:val="en-US"/>
        </w:rPr>
        <w:t>econd, third PUSCH transmissions, respectively. In other words, the multiple overlaps can be separated to consider the collision handling. In this example, PUCCH in slot n can be transmitted without overlap handling as dropping either or multiplexing both. For slot n+1, n+2, n+3, PUCCH and PUSCH are overlapped, and then UCI is multiplexed on the PUSCH if processing time is provided enough.</w:t>
      </w:r>
      <w:r w:rsidR="008A5D3B">
        <w:rPr>
          <w:rFonts w:eastAsiaTheme="minorEastAsia"/>
          <w:sz w:val="22"/>
          <w:lang w:val="en-US"/>
        </w:rPr>
        <w:t xml:space="preserve"> Finally, the last PUSCH can be transmitted without any overlap handling. It seems that there is no issue such as overlap handling on multi-slot transmissions if only overlap handling methods are defined for all UL transmission types. Then, t</w:t>
      </w:r>
      <w:r w:rsidR="008A5D3B" w:rsidRPr="008A5D3B">
        <w:rPr>
          <w:rFonts w:eastAsiaTheme="minorEastAsia"/>
          <w:sz w:val="22"/>
          <w:lang w:val="en-US"/>
        </w:rPr>
        <w:t>imeline requirement</w:t>
      </w:r>
      <w:r w:rsidR="008A5D3B">
        <w:rPr>
          <w:rFonts w:eastAsiaTheme="minorEastAsia"/>
          <w:sz w:val="22"/>
          <w:lang w:val="en-US"/>
        </w:rPr>
        <w:t xml:space="preserve"> needs to be defined, and it is </w:t>
      </w:r>
      <w:r w:rsidR="008A5D3B" w:rsidRPr="008A5D3B">
        <w:rPr>
          <w:rFonts w:eastAsiaTheme="minorEastAsia"/>
          <w:sz w:val="22"/>
          <w:lang w:val="en-US"/>
        </w:rPr>
        <w:t>straightforward</w:t>
      </w:r>
      <w:r w:rsidR="008A5D3B">
        <w:rPr>
          <w:rFonts w:eastAsiaTheme="minorEastAsia"/>
          <w:sz w:val="22"/>
          <w:lang w:val="en-US"/>
        </w:rPr>
        <w:t xml:space="preserve"> to apply to the first overlapping slot.</w:t>
      </w:r>
    </w:p>
    <w:p w14:paraId="5C0781DA" w14:textId="76AB4FF9" w:rsidR="00CD7412" w:rsidRDefault="00CD7412" w:rsidP="00CD7412">
      <w:pPr>
        <w:spacing w:afterLines="50" w:after="120"/>
        <w:jc w:val="center"/>
        <w:rPr>
          <w:rFonts w:eastAsia="SimSun"/>
          <w:sz w:val="22"/>
          <w:lang w:val="en-US" w:eastAsia="zh-CN"/>
        </w:rPr>
      </w:pPr>
      <w:r w:rsidRPr="00CD7412">
        <w:rPr>
          <w:noProof/>
          <w:lang w:val="en-US"/>
        </w:rPr>
        <w:lastRenderedPageBreak/>
        <w:drawing>
          <wp:inline distT="0" distB="0" distL="0" distR="0" wp14:anchorId="61074CF7" wp14:editId="3B2F5B36">
            <wp:extent cx="5820576" cy="52006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7013" cy="520635"/>
                    </a:xfrm>
                    <a:prstGeom prst="rect">
                      <a:avLst/>
                    </a:prstGeom>
                    <a:noFill/>
                    <a:ln>
                      <a:noFill/>
                    </a:ln>
                  </pic:spPr>
                </pic:pic>
              </a:graphicData>
            </a:graphic>
          </wp:inline>
        </w:drawing>
      </w:r>
    </w:p>
    <w:p w14:paraId="5321307D" w14:textId="28F49814" w:rsidR="00CD7412" w:rsidRPr="00E56ACA" w:rsidRDefault="00CD7412" w:rsidP="00CD7412">
      <w:pPr>
        <w:spacing w:afterLines="50" w:after="120"/>
        <w:jc w:val="center"/>
        <w:rPr>
          <w:rFonts w:eastAsiaTheme="minorEastAsia"/>
          <w:sz w:val="22"/>
          <w:lang w:val="en-US"/>
        </w:rPr>
      </w:pPr>
      <w:r>
        <w:rPr>
          <w:rFonts w:eastAsiaTheme="minorEastAsia"/>
          <w:sz w:val="22"/>
          <w:lang w:val="en-US"/>
        </w:rPr>
        <w:t>Fi</w:t>
      </w:r>
      <w:r w:rsidRPr="00E56ACA">
        <w:rPr>
          <w:rFonts w:eastAsiaTheme="minorEastAsia"/>
          <w:sz w:val="22"/>
          <w:lang w:val="en-US"/>
        </w:rPr>
        <w:t xml:space="preserve">gure </w:t>
      </w:r>
      <w:r w:rsidR="00752944" w:rsidRPr="00E56ACA">
        <w:rPr>
          <w:rFonts w:eastAsiaTheme="minorEastAsia"/>
          <w:sz w:val="22"/>
          <w:lang w:val="en-US"/>
        </w:rPr>
        <w:t>2</w:t>
      </w:r>
      <w:r w:rsidRPr="00E56ACA">
        <w:rPr>
          <w:sz w:val="22"/>
        </w:rPr>
        <w:t>:</w:t>
      </w:r>
      <w:r w:rsidRPr="00E56ACA">
        <w:rPr>
          <w:rFonts w:eastAsiaTheme="minorEastAsia"/>
          <w:sz w:val="22"/>
          <w:lang w:val="en-US"/>
        </w:rPr>
        <w:t xml:space="preserve"> Overlap example between multi-slot PUCCH and multi-slot PUSCH</w:t>
      </w:r>
    </w:p>
    <w:p w14:paraId="4FD8547D" w14:textId="4A7AF90D" w:rsidR="008A5D3B" w:rsidRPr="00E56ACA" w:rsidRDefault="008A5D3B" w:rsidP="008A5D3B">
      <w:pPr>
        <w:spacing w:afterLines="50" w:after="120"/>
        <w:jc w:val="both"/>
        <w:rPr>
          <w:rFonts w:eastAsiaTheme="minorEastAsia"/>
          <w:b/>
          <w:sz w:val="22"/>
          <w:u w:val="single"/>
        </w:rPr>
      </w:pPr>
      <w:r w:rsidRPr="00E56ACA">
        <w:rPr>
          <w:rFonts w:eastAsiaTheme="minorEastAsia" w:hint="eastAsia"/>
          <w:b/>
          <w:sz w:val="22"/>
          <w:u w:val="single"/>
        </w:rPr>
        <w:t xml:space="preserve">Proposal </w:t>
      </w:r>
      <w:r w:rsidR="00752944" w:rsidRPr="00E56ACA">
        <w:rPr>
          <w:rFonts w:eastAsiaTheme="minorEastAsia"/>
          <w:b/>
          <w:sz w:val="22"/>
          <w:u w:val="single"/>
        </w:rPr>
        <w:t>2</w:t>
      </w:r>
      <w:r w:rsidRPr="00E56ACA">
        <w:rPr>
          <w:rFonts w:eastAsiaTheme="minorEastAsia" w:hint="eastAsia"/>
          <w:b/>
          <w:sz w:val="22"/>
          <w:u w:val="single"/>
        </w:rPr>
        <w:t>:</w:t>
      </w:r>
    </w:p>
    <w:p w14:paraId="392E1A00" w14:textId="097C0F3C" w:rsidR="008A5D3B" w:rsidRDefault="008A5D3B" w:rsidP="008A5D3B">
      <w:pPr>
        <w:pStyle w:val="afe"/>
        <w:numPr>
          <w:ilvl w:val="0"/>
          <w:numId w:val="15"/>
        </w:numPr>
        <w:spacing w:afterLines="50" w:after="120"/>
        <w:ind w:leftChars="0"/>
        <w:jc w:val="both"/>
        <w:rPr>
          <w:rFonts w:eastAsiaTheme="minorEastAsia"/>
          <w:i/>
          <w:sz w:val="22"/>
        </w:rPr>
      </w:pPr>
      <w:r w:rsidRPr="00E56ACA">
        <w:rPr>
          <w:rFonts w:eastAsiaTheme="minorEastAsia" w:hint="eastAsia"/>
          <w:i/>
          <w:sz w:val="22"/>
        </w:rPr>
        <w:t>For</w:t>
      </w:r>
      <w:r w:rsidRPr="00E56ACA">
        <w:rPr>
          <w:rFonts w:eastAsiaTheme="minorEastAsia"/>
          <w:i/>
          <w:sz w:val="22"/>
        </w:rPr>
        <w:t xml:space="preserve"> multi-slot </w:t>
      </w:r>
      <w:r>
        <w:rPr>
          <w:rFonts w:eastAsiaTheme="minorEastAsia"/>
          <w:i/>
          <w:sz w:val="22"/>
        </w:rPr>
        <w:t>UL tran</w:t>
      </w:r>
      <w:r>
        <w:rPr>
          <w:rFonts w:eastAsiaTheme="minorEastAsia"/>
          <w:i/>
          <w:sz w:val="22"/>
        </w:rPr>
        <w:t>smissions (PUSCH/PUCCH), the existing overlap handling as multiplexing both or dropping either is applied to the overlapping slot only.</w:t>
      </w:r>
    </w:p>
    <w:p w14:paraId="5D020665" w14:textId="4F03EAEA" w:rsidR="008A5D3B" w:rsidRDefault="008A5D3B" w:rsidP="008A5D3B">
      <w:pPr>
        <w:pStyle w:val="afe"/>
        <w:numPr>
          <w:ilvl w:val="0"/>
          <w:numId w:val="15"/>
        </w:numPr>
        <w:spacing w:afterLines="50" w:after="120"/>
        <w:ind w:leftChars="0"/>
        <w:jc w:val="both"/>
        <w:rPr>
          <w:rFonts w:eastAsiaTheme="minorEastAsia"/>
          <w:i/>
          <w:sz w:val="22"/>
        </w:rPr>
      </w:pPr>
      <w:r>
        <w:rPr>
          <w:rFonts w:eastAsiaTheme="minorEastAsia"/>
          <w:i/>
          <w:sz w:val="22"/>
        </w:rPr>
        <w:t>Timeline requirement is applied to the first overlapping slot.</w:t>
      </w:r>
    </w:p>
    <w:p w14:paraId="72C2454E" w14:textId="5B35E300" w:rsidR="00CD7412" w:rsidRDefault="00CD7412" w:rsidP="00FF557A">
      <w:pPr>
        <w:spacing w:afterLines="50" w:after="120"/>
        <w:jc w:val="both"/>
        <w:rPr>
          <w:rFonts w:eastAsia="SimSun"/>
          <w:sz w:val="22"/>
          <w:lang w:eastAsia="zh-CN"/>
        </w:rPr>
      </w:pPr>
    </w:p>
    <w:p w14:paraId="67F069FE" w14:textId="5167546D" w:rsidR="008A5D3B" w:rsidRPr="003B44B1" w:rsidRDefault="008A5D3B" w:rsidP="008A5D3B">
      <w:pPr>
        <w:jc w:val="both"/>
        <w:rPr>
          <w:rFonts w:eastAsiaTheme="minorEastAsia"/>
          <w:i/>
          <w:sz w:val="22"/>
          <w:u w:val="single"/>
          <w:lang w:val="en-US"/>
        </w:rPr>
      </w:pPr>
      <w:r>
        <w:rPr>
          <w:rFonts w:eastAsiaTheme="minorEastAsia"/>
          <w:i/>
          <w:sz w:val="22"/>
          <w:u w:val="single"/>
          <w:lang w:val="en-US"/>
        </w:rPr>
        <w:t>Overlap handling between</w:t>
      </w:r>
      <w:r w:rsidRPr="003B44B1">
        <w:rPr>
          <w:rFonts w:eastAsiaTheme="minorEastAsia"/>
          <w:i/>
          <w:sz w:val="22"/>
          <w:u w:val="single"/>
          <w:lang w:val="en-US"/>
        </w:rPr>
        <w:t xml:space="preserve"> </w:t>
      </w:r>
      <w:r>
        <w:rPr>
          <w:rFonts w:eastAsiaTheme="minorEastAsia"/>
          <w:i/>
          <w:sz w:val="22"/>
          <w:u w:val="single"/>
          <w:lang w:val="en-US"/>
        </w:rPr>
        <w:t>SP-CSI on PUSCH and UL-SCH</w:t>
      </w:r>
    </w:p>
    <w:p w14:paraId="58CEB3D4" w14:textId="07B092FC" w:rsidR="00F720BE" w:rsidRDefault="00456774" w:rsidP="00FF557A">
      <w:pPr>
        <w:spacing w:afterLines="50" w:after="120"/>
        <w:jc w:val="both"/>
        <w:rPr>
          <w:rFonts w:eastAsiaTheme="minorEastAsia"/>
          <w:sz w:val="22"/>
          <w:lang w:val="en-US"/>
        </w:rPr>
      </w:pPr>
      <w:r>
        <w:rPr>
          <w:rFonts w:eastAsiaTheme="minorEastAsia"/>
          <w:sz w:val="22"/>
          <w:lang w:val="en-US"/>
        </w:rPr>
        <w:t xml:space="preserve">NR does not admit multiplexing between </w:t>
      </w:r>
      <w:r w:rsidR="008A5D3B">
        <w:rPr>
          <w:rFonts w:eastAsiaTheme="minorEastAsia" w:hint="eastAsia"/>
          <w:sz w:val="22"/>
          <w:lang w:val="en-US"/>
        </w:rPr>
        <w:t>SP</w:t>
      </w:r>
      <w:r w:rsidR="008A5D3B">
        <w:rPr>
          <w:rFonts w:eastAsiaTheme="minorEastAsia"/>
          <w:sz w:val="22"/>
          <w:lang w:val="en-US"/>
        </w:rPr>
        <w:t xml:space="preserve">-CSI reporting on PUSCH </w:t>
      </w:r>
      <w:r>
        <w:rPr>
          <w:rFonts w:eastAsiaTheme="minorEastAsia"/>
          <w:sz w:val="22"/>
          <w:lang w:val="en-US"/>
        </w:rPr>
        <w:t>and UL-SCH according to MIMO session agreements.</w:t>
      </w:r>
      <w:r w:rsidR="00A606AA">
        <w:rPr>
          <w:rFonts w:eastAsiaTheme="minorEastAsia"/>
          <w:sz w:val="22"/>
          <w:lang w:val="en-US"/>
        </w:rPr>
        <w:t xml:space="preserve"> SP-CSI is dropped always in collision case.</w:t>
      </w:r>
      <w:r>
        <w:rPr>
          <w:rFonts w:eastAsiaTheme="minorEastAsia"/>
          <w:sz w:val="22"/>
          <w:lang w:val="en-US"/>
        </w:rPr>
        <w:t xml:space="preserve"> </w:t>
      </w:r>
      <w:r w:rsidR="00F720BE">
        <w:rPr>
          <w:rFonts w:eastAsiaTheme="minorEastAsia"/>
          <w:sz w:val="22"/>
          <w:lang w:val="en-US"/>
        </w:rPr>
        <w:t xml:space="preserve">RAN1#92-bis meeting confirms that the above agreement </w:t>
      </w:r>
      <w:r w:rsidR="00F720BE">
        <w:rPr>
          <w:rFonts w:eastAsiaTheme="minorEastAsia" w:hint="eastAsia"/>
          <w:sz w:val="22"/>
          <w:lang w:val="en-US"/>
        </w:rPr>
        <w:t>t</w:t>
      </w:r>
      <w:r w:rsidR="00F720BE">
        <w:rPr>
          <w:rFonts w:eastAsiaTheme="minorEastAsia"/>
          <w:sz w:val="22"/>
          <w:lang w:val="en-US"/>
        </w:rPr>
        <w:t>argets for the c</w:t>
      </w:r>
      <w:r w:rsidR="00A606AA">
        <w:rPr>
          <w:rFonts w:eastAsiaTheme="minorEastAsia"/>
          <w:sz w:val="22"/>
          <w:lang w:val="en-US"/>
        </w:rPr>
        <w:t>ase of the same starting symbol. Still FFS when the starting symbols are not aligned, and we propose the prohibition is applied to the case of the different starting symbol as well.</w:t>
      </w:r>
    </w:p>
    <w:p w14:paraId="3D525988" w14:textId="25978A51" w:rsidR="008A5D3B" w:rsidRPr="00E56ACA" w:rsidRDefault="00456774" w:rsidP="00A606AA">
      <w:pPr>
        <w:spacing w:afterLines="50" w:after="120"/>
        <w:jc w:val="both"/>
        <w:rPr>
          <w:rFonts w:eastAsiaTheme="minorEastAsia"/>
          <w:sz w:val="22"/>
          <w:lang w:val="en-US"/>
        </w:rPr>
      </w:pPr>
      <w:r>
        <w:rPr>
          <w:rFonts w:eastAsiaTheme="minorEastAsia"/>
          <w:sz w:val="22"/>
          <w:lang w:val="en-US"/>
        </w:rPr>
        <w:t>Th</w:t>
      </w:r>
      <w:r w:rsidR="00A606AA">
        <w:rPr>
          <w:rFonts w:eastAsiaTheme="minorEastAsia"/>
          <w:sz w:val="22"/>
          <w:lang w:val="en-US"/>
        </w:rPr>
        <w:t xml:space="preserve">e reason why the prohibition of the multiplexing was </w:t>
      </w:r>
      <w:r>
        <w:rPr>
          <w:rFonts w:eastAsiaTheme="minorEastAsia"/>
          <w:sz w:val="22"/>
          <w:lang w:val="en-US"/>
        </w:rPr>
        <w:t>agree</w:t>
      </w:r>
      <w:r w:rsidR="00A606AA">
        <w:rPr>
          <w:rFonts w:eastAsiaTheme="minorEastAsia"/>
          <w:sz w:val="22"/>
          <w:lang w:val="en-US"/>
        </w:rPr>
        <w:t>d</w:t>
      </w:r>
      <w:r>
        <w:rPr>
          <w:rFonts w:eastAsiaTheme="minorEastAsia"/>
          <w:sz w:val="22"/>
          <w:lang w:val="en-US"/>
        </w:rPr>
        <w:t xml:space="preserve"> </w:t>
      </w:r>
      <w:r w:rsidR="00A606AA">
        <w:rPr>
          <w:rFonts w:eastAsiaTheme="minorEastAsia"/>
          <w:sz w:val="22"/>
          <w:lang w:val="en-US"/>
        </w:rPr>
        <w:t xml:space="preserve">is </w:t>
      </w:r>
      <w:r w:rsidR="00F720BE">
        <w:rPr>
          <w:rFonts w:eastAsiaTheme="minorEastAsia"/>
          <w:sz w:val="22"/>
          <w:lang w:val="en-US"/>
        </w:rPr>
        <w:t xml:space="preserve">the current </w:t>
      </w:r>
      <w:r w:rsidR="00A606AA">
        <w:rPr>
          <w:rFonts w:eastAsiaTheme="minorEastAsia"/>
          <w:sz w:val="22"/>
          <w:lang w:val="en-US"/>
        </w:rPr>
        <w:t xml:space="preserve">NR </w:t>
      </w:r>
      <w:r w:rsidR="00F720BE">
        <w:rPr>
          <w:rFonts w:eastAsiaTheme="minorEastAsia"/>
          <w:sz w:val="22"/>
          <w:lang w:val="en-US"/>
        </w:rPr>
        <w:t>specification does not have any indication of successful activation/deactivation. gNB cannot know whether UE multiplexes SP-CSI on the UL-SCH</w:t>
      </w:r>
      <w:r w:rsidR="00A606AA">
        <w:rPr>
          <w:rFonts w:eastAsiaTheme="minorEastAsia"/>
          <w:sz w:val="22"/>
          <w:lang w:val="en-US"/>
        </w:rPr>
        <w:t>, which may occur if PDCCH for the activation/deactivation is failed to detect at the UE. T</w:t>
      </w:r>
      <w:r w:rsidR="00F720BE">
        <w:rPr>
          <w:rFonts w:eastAsiaTheme="minorEastAsia"/>
          <w:sz w:val="22"/>
          <w:lang w:val="en-US"/>
        </w:rPr>
        <w:t xml:space="preserve">he impact </w:t>
      </w:r>
      <w:r w:rsidR="00A606AA">
        <w:rPr>
          <w:rFonts w:eastAsiaTheme="minorEastAsia"/>
          <w:sz w:val="22"/>
          <w:lang w:val="en-US"/>
        </w:rPr>
        <w:t>may continu</w:t>
      </w:r>
      <w:r w:rsidR="00A606AA">
        <w:rPr>
          <w:rFonts w:eastAsiaTheme="minorEastAsia"/>
          <w:sz w:val="22"/>
          <w:lang w:val="en-US"/>
        </w:rPr>
        <w:t>e</w:t>
      </w:r>
      <w:r w:rsidR="00F720BE">
        <w:rPr>
          <w:rFonts w:eastAsiaTheme="minorEastAsia"/>
          <w:sz w:val="22"/>
          <w:lang w:val="en-US"/>
        </w:rPr>
        <w:t xml:space="preserve"> s</w:t>
      </w:r>
      <w:r w:rsidR="00F720BE" w:rsidRPr="00F720BE">
        <w:rPr>
          <w:rFonts w:eastAsiaTheme="minorEastAsia"/>
          <w:sz w:val="22"/>
          <w:lang w:val="en-US"/>
        </w:rPr>
        <w:t>emi-permanently</w:t>
      </w:r>
      <w:r w:rsidR="00A606AA">
        <w:rPr>
          <w:rFonts w:eastAsiaTheme="minorEastAsia"/>
          <w:sz w:val="22"/>
          <w:lang w:val="en-US"/>
        </w:rPr>
        <w:t>. Here the same issue occurs for the different starting symbol, hence SP-CSI reporting on PUSC</w:t>
      </w:r>
      <w:r w:rsidR="00A606AA" w:rsidRPr="00E56ACA">
        <w:rPr>
          <w:rFonts w:eastAsiaTheme="minorEastAsia"/>
          <w:sz w:val="22"/>
          <w:lang w:val="en-US"/>
        </w:rPr>
        <w:t>H should be dropped when the SP-CSI is collided to UL-SCH with different starting symbol.</w:t>
      </w:r>
    </w:p>
    <w:p w14:paraId="4D59BF26" w14:textId="569ED09B" w:rsidR="00A606AA" w:rsidRPr="00E56ACA" w:rsidRDefault="00A606AA" w:rsidP="00A606AA">
      <w:pPr>
        <w:spacing w:afterLines="50" w:after="120"/>
        <w:jc w:val="both"/>
        <w:rPr>
          <w:rFonts w:eastAsiaTheme="minorEastAsia"/>
          <w:b/>
          <w:sz w:val="22"/>
          <w:u w:val="single"/>
        </w:rPr>
      </w:pPr>
      <w:r w:rsidRPr="00E56ACA">
        <w:rPr>
          <w:rFonts w:eastAsiaTheme="minorEastAsia" w:hint="eastAsia"/>
          <w:b/>
          <w:sz w:val="22"/>
          <w:u w:val="single"/>
        </w:rPr>
        <w:t xml:space="preserve">Proposal </w:t>
      </w:r>
      <w:r w:rsidR="00752944" w:rsidRPr="00E56ACA">
        <w:rPr>
          <w:rFonts w:eastAsiaTheme="minorEastAsia"/>
          <w:b/>
          <w:sz w:val="22"/>
          <w:u w:val="single"/>
        </w:rPr>
        <w:t>3</w:t>
      </w:r>
      <w:r w:rsidRPr="00E56ACA">
        <w:rPr>
          <w:rFonts w:eastAsiaTheme="minorEastAsia" w:hint="eastAsia"/>
          <w:b/>
          <w:sz w:val="22"/>
          <w:u w:val="single"/>
        </w:rPr>
        <w:t>:</w:t>
      </w:r>
    </w:p>
    <w:p w14:paraId="0706FBC3" w14:textId="0D602757" w:rsidR="00A606AA" w:rsidRDefault="00A606AA" w:rsidP="00A606AA">
      <w:pPr>
        <w:pStyle w:val="afe"/>
        <w:numPr>
          <w:ilvl w:val="0"/>
          <w:numId w:val="15"/>
        </w:numPr>
        <w:spacing w:afterLines="50" w:after="120"/>
        <w:ind w:leftChars="0"/>
        <w:jc w:val="both"/>
        <w:rPr>
          <w:rFonts w:eastAsiaTheme="minorEastAsia"/>
          <w:i/>
          <w:sz w:val="22"/>
        </w:rPr>
      </w:pPr>
      <w:r w:rsidRPr="00E56ACA">
        <w:rPr>
          <w:rFonts w:eastAsiaTheme="minorEastAsia"/>
          <w:i/>
          <w:sz w:val="22"/>
        </w:rPr>
        <w:t>For SP-</w:t>
      </w:r>
      <w:r w:rsidRPr="00A606AA">
        <w:rPr>
          <w:rFonts w:eastAsiaTheme="minorEastAsia"/>
          <w:i/>
          <w:sz w:val="22"/>
        </w:rPr>
        <w:t>CSI on configured PUSCH without UL-SCH colliding with a PUSCH with UL-SCH with overlapped symb</w:t>
      </w:r>
      <w:r w:rsidRPr="00A606AA">
        <w:rPr>
          <w:rFonts w:eastAsiaTheme="minorEastAsia"/>
          <w:i/>
          <w:sz w:val="22"/>
        </w:rPr>
        <w:t>ols in time</w:t>
      </w:r>
      <w:r>
        <w:rPr>
          <w:rFonts w:eastAsiaTheme="minorEastAsia"/>
          <w:i/>
          <w:sz w:val="22"/>
        </w:rPr>
        <w:t>,</w:t>
      </w:r>
      <w:r w:rsidRPr="00A606AA">
        <w:rPr>
          <w:rFonts w:eastAsiaTheme="minorEastAsia"/>
          <w:i/>
          <w:sz w:val="22"/>
        </w:rPr>
        <w:t xml:space="preserve"> </w:t>
      </w:r>
      <w:r>
        <w:rPr>
          <w:rFonts w:eastAsiaTheme="minorEastAsia"/>
          <w:i/>
          <w:sz w:val="22"/>
        </w:rPr>
        <w:t>w</w:t>
      </w:r>
      <w:r w:rsidRPr="00A606AA">
        <w:rPr>
          <w:rFonts w:eastAsiaTheme="minorEastAsia"/>
          <w:i/>
          <w:sz w:val="22"/>
        </w:rPr>
        <w:t xml:space="preserve">hen starting symbols between the two channels are </w:t>
      </w:r>
      <w:r>
        <w:rPr>
          <w:rFonts w:eastAsiaTheme="minorEastAsia"/>
          <w:i/>
          <w:sz w:val="22"/>
        </w:rPr>
        <w:t xml:space="preserve">not </w:t>
      </w:r>
      <w:r w:rsidRPr="00A606AA">
        <w:rPr>
          <w:rFonts w:eastAsiaTheme="minorEastAsia"/>
          <w:i/>
          <w:sz w:val="22"/>
        </w:rPr>
        <w:t>aligned, drop SP-CSI</w:t>
      </w:r>
      <w:r w:rsidR="006C0DDC">
        <w:rPr>
          <w:rFonts w:eastAsiaTheme="minorEastAsia"/>
          <w:i/>
          <w:sz w:val="22"/>
        </w:rPr>
        <w:t>.</w:t>
      </w:r>
    </w:p>
    <w:p w14:paraId="0AB817D5" w14:textId="77777777" w:rsidR="008A5D3B" w:rsidRPr="00A606AA" w:rsidRDefault="008A5D3B" w:rsidP="00FF557A">
      <w:pPr>
        <w:spacing w:afterLines="50" w:after="120"/>
        <w:jc w:val="both"/>
        <w:rPr>
          <w:rFonts w:eastAsia="SimSun"/>
          <w:sz w:val="22"/>
          <w:lang w:eastAsia="zh-CN"/>
        </w:rPr>
      </w:pPr>
    </w:p>
    <w:p w14:paraId="217EFCAC" w14:textId="374D0C28" w:rsidR="006851D2" w:rsidRDefault="006851D2" w:rsidP="003C22A3">
      <w:pPr>
        <w:pStyle w:val="1"/>
        <w:numPr>
          <w:ilvl w:val="0"/>
          <w:numId w:val="6"/>
        </w:numPr>
        <w:spacing w:after="120"/>
        <w:jc w:val="both"/>
        <w:rPr>
          <w:rFonts w:eastAsia="DengXian"/>
          <w:b/>
          <w:lang w:val="en-US" w:eastAsia="zh-CN"/>
        </w:rPr>
      </w:pPr>
      <w:r>
        <w:rPr>
          <w:rFonts w:eastAsia="DengXian"/>
          <w:b/>
          <w:lang w:val="en-US" w:eastAsia="zh-CN"/>
        </w:rPr>
        <w:t>Details of UCI on PUSCH without UL-SCH</w:t>
      </w:r>
    </w:p>
    <w:p w14:paraId="75BBA1D6" w14:textId="6B552D6F" w:rsidR="006851D2" w:rsidRPr="00E56ACA" w:rsidRDefault="006851D2" w:rsidP="006851D2">
      <w:pPr>
        <w:jc w:val="both"/>
        <w:rPr>
          <w:rFonts w:eastAsiaTheme="minorEastAsia"/>
          <w:sz w:val="22"/>
        </w:rPr>
      </w:pPr>
      <w:r>
        <w:rPr>
          <w:rFonts w:eastAsia="SimSun"/>
          <w:kern w:val="2"/>
          <w:sz w:val="22"/>
          <w:szCs w:val="22"/>
          <w:lang w:eastAsia="zh-CN"/>
        </w:rPr>
        <w:t>In RAN1#92 meeti</w:t>
      </w:r>
      <w:r w:rsidRPr="00E56ACA">
        <w:rPr>
          <w:rFonts w:eastAsia="SimSun"/>
          <w:kern w:val="2"/>
          <w:sz w:val="22"/>
          <w:szCs w:val="22"/>
          <w:lang w:eastAsia="zh-CN"/>
        </w:rPr>
        <w:t>ng [</w:t>
      </w:r>
      <w:r w:rsidR="00752944" w:rsidRPr="00E56ACA">
        <w:rPr>
          <w:rFonts w:eastAsia="SimSun"/>
          <w:kern w:val="2"/>
          <w:sz w:val="22"/>
          <w:szCs w:val="22"/>
          <w:lang w:eastAsia="zh-CN"/>
        </w:rPr>
        <w:t>2</w:t>
      </w:r>
      <w:r w:rsidRPr="00E56ACA">
        <w:rPr>
          <w:rFonts w:eastAsia="SimSun"/>
          <w:kern w:val="2"/>
          <w:sz w:val="22"/>
          <w:szCs w:val="22"/>
          <w:lang w:eastAsia="zh-CN"/>
        </w:rPr>
        <w:t>], the following agreements were</w:t>
      </w:r>
      <w:r w:rsidRPr="00E56ACA">
        <w:rPr>
          <w:rFonts w:eastAsiaTheme="minorEastAsia" w:hint="eastAsia"/>
          <w:kern w:val="2"/>
          <w:sz w:val="22"/>
          <w:szCs w:val="22"/>
        </w:rPr>
        <w:t xml:space="preserve"> reached </w:t>
      </w:r>
      <w:r w:rsidRPr="00E56ACA">
        <w:rPr>
          <w:rFonts w:eastAsiaTheme="minorEastAsia"/>
          <w:kern w:val="2"/>
          <w:sz w:val="22"/>
          <w:szCs w:val="22"/>
        </w:rPr>
        <w:t>for A-CSI on PUSCH without UL-SCH</w:t>
      </w:r>
      <w:r w:rsidRPr="00E56ACA">
        <w:rPr>
          <w:rFonts w:eastAsia="SimSun"/>
          <w:kern w:val="2"/>
          <w:sz w:val="22"/>
          <w:szCs w:val="22"/>
          <w:lang w:eastAsia="zh-CN"/>
        </w:rPr>
        <w:t>:</w:t>
      </w:r>
    </w:p>
    <w:p w14:paraId="3A3C8940" w14:textId="77777777" w:rsidR="006851D2" w:rsidRDefault="006851D2" w:rsidP="006851D2">
      <w:pPr>
        <w:jc w:val="both"/>
        <w:rPr>
          <w:rFonts w:eastAsiaTheme="minorEastAsia"/>
          <w:color w:val="0070C0"/>
          <w:sz w:val="22"/>
        </w:rPr>
      </w:pPr>
      <w:r w:rsidRPr="00F43FDB">
        <w:rPr>
          <w:rFonts w:eastAsiaTheme="minorEastAsia"/>
          <w:noProof/>
          <w:sz w:val="22"/>
          <w:lang w:val="en-US"/>
        </w:rPr>
        <mc:AlternateContent>
          <mc:Choice Requires="wps">
            <w:drawing>
              <wp:inline distT="0" distB="0" distL="0" distR="0" wp14:anchorId="41920282" wp14:editId="1977021B">
                <wp:extent cx="6225540" cy="3758025"/>
                <wp:effectExtent l="0" t="0" r="2286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7F8DB082" w14:textId="77777777" w:rsidR="006851D2" w:rsidRPr="003C7DEF" w:rsidRDefault="006851D2" w:rsidP="006851D2">
                            <w:pPr>
                              <w:ind w:left="720" w:hanging="720"/>
                              <w:rPr>
                                <w:rFonts w:ascii="Times" w:eastAsia="Batang" w:hAnsi="Times"/>
                                <w:sz w:val="20"/>
                                <w:lang w:eastAsia="x-none"/>
                              </w:rPr>
                            </w:pPr>
                            <w:r w:rsidRPr="003C7DEF">
                              <w:rPr>
                                <w:rFonts w:ascii="Times" w:eastAsia="Batang" w:hAnsi="Times"/>
                                <w:sz w:val="20"/>
                                <w:highlight w:val="green"/>
                                <w:lang w:eastAsia="x-none"/>
                              </w:rPr>
                              <w:t>Agreements</w:t>
                            </w:r>
                            <w:r w:rsidRPr="003C7DEF">
                              <w:rPr>
                                <w:rFonts w:ascii="Times" w:eastAsia="Batang" w:hAnsi="Times"/>
                                <w:sz w:val="20"/>
                                <w:lang w:eastAsia="x-none"/>
                              </w:rPr>
                              <w:t>:</w:t>
                            </w:r>
                          </w:p>
                          <w:p w14:paraId="79B97132" w14:textId="77777777" w:rsidR="006851D2" w:rsidRPr="003C7DEF" w:rsidRDefault="006851D2" w:rsidP="006851D2">
                            <w:pPr>
                              <w:widowControl w:val="0"/>
                              <w:spacing w:line="256" w:lineRule="auto"/>
                              <w:ind w:left="720" w:hanging="720"/>
                              <w:jc w:val="both"/>
                              <w:rPr>
                                <w:rFonts w:ascii="Times" w:eastAsia="Batang" w:hAnsi="Times"/>
                                <w:sz w:val="20"/>
                                <w:lang w:eastAsia="en-US"/>
                              </w:rPr>
                            </w:pPr>
                            <w:r w:rsidRPr="003C7DEF">
                              <w:rPr>
                                <w:rFonts w:ascii="Times" w:eastAsia="Batang" w:hAnsi="Times"/>
                                <w:sz w:val="20"/>
                                <w:lang w:eastAsia="en-US"/>
                              </w:rPr>
                              <w:t>For UCI-only multiplexed on PUSCH without UL-SCH</w:t>
                            </w:r>
                          </w:p>
                          <w:p w14:paraId="5A3882AC" w14:textId="77777777" w:rsidR="006851D2" w:rsidRPr="003C7DEF" w:rsidRDefault="006851D2" w:rsidP="006851D2">
                            <w:pPr>
                              <w:widowControl w:val="0"/>
                              <w:numPr>
                                <w:ilvl w:val="0"/>
                                <w:numId w:val="20"/>
                              </w:numPr>
                              <w:spacing w:line="256" w:lineRule="auto"/>
                              <w:jc w:val="both"/>
                              <w:rPr>
                                <w:rFonts w:eastAsia="Batang"/>
                                <w:sz w:val="20"/>
                                <w:lang w:eastAsia="x-none"/>
                              </w:rPr>
                            </w:pPr>
                            <w:r w:rsidRPr="003C7DEF">
                              <w:rPr>
                                <w:rFonts w:eastAsia="Batang"/>
                                <w:sz w:val="20"/>
                                <w:lang w:eastAsia="x-none"/>
                              </w:rPr>
                              <w:t>Modulation order and code rate are signalled in DCI.</w:t>
                            </w:r>
                          </w:p>
                          <w:p w14:paraId="44F9F5E6" w14:textId="77777777" w:rsidR="006851D2" w:rsidRPr="003C7DEF" w:rsidRDefault="006851D2" w:rsidP="006851D2">
                            <w:pPr>
                              <w:widowControl w:val="0"/>
                              <w:numPr>
                                <w:ilvl w:val="1"/>
                                <w:numId w:val="20"/>
                              </w:numPr>
                              <w:spacing w:line="256" w:lineRule="auto"/>
                              <w:jc w:val="both"/>
                              <w:rPr>
                                <w:rFonts w:eastAsia="Batang"/>
                                <w:sz w:val="20"/>
                                <w:lang w:eastAsia="x-none"/>
                              </w:rPr>
                            </w:pPr>
                            <w:r w:rsidRPr="003C7DEF">
                              <w:rPr>
                                <w:rFonts w:eastAsia="Batang"/>
                                <w:sz w:val="20"/>
                                <w:lang w:eastAsia="x-none"/>
                              </w:rPr>
                              <w:t xml:space="preserve">Resource determination following the same principle as UCI multiplexing on PUSCH with UL-SCH.  </w:t>
                            </w:r>
                          </w:p>
                          <w:p w14:paraId="445B443B" w14:textId="77777777" w:rsidR="006851D2" w:rsidRPr="003C7DEF" w:rsidRDefault="006851D2" w:rsidP="006851D2">
                            <w:pPr>
                              <w:widowControl w:val="0"/>
                              <w:numPr>
                                <w:ilvl w:val="0"/>
                                <w:numId w:val="20"/>
                              </w:numPr>
                              <w:spacing w:line="256" w:lineRule="auto"/>
                              <w:jc w:val="both"/>
                              <w:rPr>
                                <w:rFonts w:eastAsia="Batang"/>
                                <w:sz w:val="20"/>
                                <w:lang w:eastAsia="x-none"/>
                              </w:rPr>
                            </w:pPr>
                            <w:r w:rsidRPr="003C7DEF">
                              <w:rPr>
                                <w:rFonts w:eastAsia="Batang"/>
                                <w:sz w:val="20"/>
                                <w:lang w:eastAsia="x-none"/>
                              </w:rPr>
                              <w:t>FFS: A-CSI only without UL-SCH on PUSCH is triggered explicitly based on adding one bit in DCI or triggered implicitly based on a special combination of certain existing fields in DCI.</w:t>
                            </w:r>
                          </w:p>
                          <w:p w14:paraId="7C5576CD" w14:textId="77777777" w:rsidR="006851D2" w:rsidRPr="003C7DEF" w:rsidRDefault="006851D2" w:rsidP="006851D2">
                            <w:pPr>
                              <w:widowControl w:val="0"/>
                              <w:numPr>
                                <w:ilvl w:val="0"/>
                                <w:numId w:val="20"/>
                              </w:numPr>
                              <w:spacing w:line="256" w:lineRule="auto"/>
                              <w:jc w:val="both"/>
                              <w:rPr>
                                <w:rFonts w:eastAsia="Batang"/>
                                <w:sz w:val="20"/>
                                <w:lang w:eastAsia="x-none"/>
                              </w:rPr>
                            </w:pPr>
                            <w:r w:rsidRPr="003C7DEF">
                              <w:rPr>
                                <w:rFonts w:eastAsia="Batang"/>
                                <w:sz w:val="20"/>
                                <w:lang w:eastAsia="x-none"/>
                              </w:rPr>
                              <w:t>FFS: how modulation and code rate are signalled.</w:t>
                            </w:r>
                          </w:p>
                        </w:txbxContent>
                      </wps:txbx>
                      <wps:bodyPr rot="0" vert="horz" wrap="square" lIns="91440" tIns="45720" rIns="91440" bIns="45720" anchor="t" anchorCtr="0">
                        <a:spAutoFit/>
                      </wps:bodyPr>
                    </wps:wsp>
                  </a:graphicData>
                </a:graphic>
              </wp:inline>
            </w:drawing>
          </mc:Choice>
          <mc:Fallback>
            <w:pict>
              <v:shape w14:anchorId="41920282" id="_x0000_s1027"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">
                <v:textbox style="mso-fit-shape-to-text:t">
                  <w:txbxContent>
                    <w:p w14:paraId="7F8DB082" w14:textId="77777777" w:rsidR="006851D2" w:rsidRPr="003C7DEF" w:rsidRDefault="006851D2" w:rsidP="006851D2">
                      <w:pPr>
                        <w:ind w:left="720" w:hanging="720"/>
                        <w:rPr>
                          <w:rFonts w:ascii="Times" w:eastAsia="Batang" w:hAnsi="Times"/>
                          <w:sz w:val="20"/>
                          <w:lang w:eastAsia="x-none"/>
                        </w:rPr>
                      </w:pPr>
                      <w:r w:rsidRPr="003C7DEF">
                        <w:rPr>
                          <w:rFonts w:ascii="Times" w:eastAsia="Batang" w:hAnsi="Times"/>
                          <w:sz w:val="20"/>
                          <w:highlight w:val="green"/>
                          <w:lang w:eastAsia="x-none"/>
                        </w:rPr>
                        <w:t>Agreements</w:t>
                      </w:r>
                      <w:r w:rsidRPr="003C7DEF">
                        <w:rPr>
                          <w:rFonts w:ascii="Times" w:eastAsia="Batang" w:hAnsi="Times"/>
                          <w:sz w:val="20"/>
                          <w:lang w:eastAsia="x-none"/>
                        </w:rPr>
                        <w:t>:</w:t>
                      </w:r>
                    </w:p>
                    <w:p w14:paraId="79B97132" w14:textId="77777777" w:rsidR="006851D2" w:rsidRPr="003C7DEF" w:rsidRDefault="006851D2" w:rsidP="006851D2">
                      <w:pPr>
                        <w:widowControl w:val="0"/>
                        <w:spacing w:line="256" w:lineRule="auto"/>
                        <w:ind w:left="720" w:hanging="720"/>
                        <w:jc w:val="both"/>
                        <w:rPr>
                          <w:rFonts w:ascii="Times" w:eastAsia="Batang" w:hAnsi="Times"/>
                          <w:sz w:val="20"/>
                          <w:lang w:eastAsia="en-US"/>
                        </w:rPr>
                      </w:pPr>
                      <w:r w:rsidRPr="003C7DEF">
                        <w:rPr>
                          <w:rFonts w:ascii="Times" w:eastAsia="Batang" w:hAnsi="Times"/>
                          <w:sz w:val="20"/>
                          <w:lang w:eastAsia="en-US"/>
                        </w:rPr>
                        <w:t>For UCI-only multiplexed on PUSCH without UL-SCH</w:t>
                      </w:r>
                    </w:p>
                    <w:p w14:paraId="5A3882AC" w14:textId="77777777" w:rsidR="006851D2" w:rsidRPr="003C7DEF" w:rsidRDefault="006851D2" w:rsidP="006851D2">
                      <w:pPr>
                        <w:widowControl w:val="0"/>
                        <w:numPr>
                          <w:ilvl w:val="0"/>
                          <w:numId w:val="20"/>
                        </w:numPr>
                        <w:spacing w:line="256" w:lineRule="auto"/>
                        <w:jc w:val="both"/>
                        <w:rPr>
                          <w:rFonts w:eastAsia="Batang"/>
                          <w:sz w:val="20"/>
                          <w:lang w:eastAsia="x-none"/>
                        </w:rPr>
                      </w:pPr>
                      <w:r w:rsidRPr="003C7DEF">
                        <w:rPr>
                          <w:rFonts w:eastAsia="Batang"/>
                          <w:sz w:val="20"/>
                          <w:lang w:eastAsia="x-none"/>
                        </w:rPr>
                        <w:t>Modulation order and code rate are signalled in DCI.</w:t>
                      </w:r>
                    </w:p>
                    <w:p w14:paraId="44F9F5E6" w14:textId="77777777" w:rsidR="006851D2" w:rsidRPr="003C7DEF" w:rsidRDefault="006851D2" w:rsidP="006851D2">
                      <w:pPr>
                        <w:widowControl w:val="0"/>
                        <w:numPr>
                          <w:ilvl w:val="1"/>
                          <w:numId w:val="20"/>
                        </w:numPr>
                        <w:spacing w:line="256" w:lineRule="auto"/>
                        <w:jc w:val="both"/>
                        <w:rPr>
                          <w:rFonts w:eastAsia="Batang"/>
                          <w:sz w:val="20"/>
                          <w:lang w:eastAsia="x-none"/>
                        </w:rPr>
                      </w:pPr>
                      <w:r w:rsidRPr="003C7DEF">
                        <w:rPr>
                          <w:rFonts w:eastAsia="Batang"/>
                          <w:sz w:val="20"/>
                          <w:lang w:eastAsia="x-none"/>
                        </w:rPr>
                        <w:t xml:space="preserve">Resource determination following the same principle as UCI multiplexing on PUSCH with UL-SCH.  </w:t>
                      </w:r>
                    </w:p>
                    <w:p w14:paraId="445B443B" w14:textId="77777777" w:rsidR="006851D2" w:rsidRPr="003C7DEF" w:rsidRDefault="006851D2" w:rsidP="006851D2">
                      <w:pPr>
                        <w:widowControl w:val="0"/>
                        <w:numPr>
                          <w:ilvl w:val="0"/>
                          <w:numId w:val="20"/>
                        </w:numPr>
                        <w:spacing w:line="256" w:lineRule="auto"/>
                        <w:jc w:val="both"/>
                        <w:rPr>
                          <w:rFonts w:eastAsia="Batang"/>
                          <w:sz w:val="20"/>
                          <w:lang w:eastAsia="x-none"/>
                        </w:rPr>
                      </w:pPr>
                      <w:r w:rsidRPr="003C7DEF">
                        <w:rPr>
                          <w:rFonts w:eastAsia="Batang"/>
                          <w:sz w:val="20"/>
                          <w:lang w:eastAsia="x-none"/>
                        </w:rPr>
                        <w:t>FFS: A-CSI only without UL-SCH on PUSCH is triggered explicitly based on adding one bit in DCI or triggered implicitly based on a special combination of certain existing fields in DCI.</w:t>
                      </w:r>
                    </w:p>
                    <w:p w14:paraId="7C5576CD" w14:textId="77777777" w:rsidR="006851D2" w:rsidRPr="003C7DEF" w:rsidRDefault="006851D2" w:rsidP="006851D2">
                      <w:pPr>
                        <w:widowControl w:val="0"/>
                        <w:numPr>
                          <w:ilvl w:val="0"/>
                          <w:numId w:val="20"/>
                        </w:numPr>
                        <w:spacing w:line="256" w:lineRule="auto"/>
                        <w:jc w:val="both"/>
                        <w:rPr>
                          <w:rFonts w:eastAsia="Batang"/>
                          <w:sz w:val="20"/>
                          <w:lang w:eastAsia="x-none"/>
                        </w:rPr>
                      </w:pPr>
                      <w:r w:rsidRPr="003C7DEF">
                        <w:rPr>
                          <w:rFonts w:eastAsia="Batang"/>
                          <w:sz w:val="20"/>
                          <w:lang w:eastAsia="x-none"/>
                        </w:rPr>
                        <w:t>FFS: how modulation and code rate are signalled.</w:t>
                      </w:r>
                    </w:p>
                  </w:txbxContent>
                </v:textbox>
                <w10:anchorlock/>
              </v:shape>
            </w:pict>
          </mc:Fallback>
        </mc:AlternateContent>
      </w:r>
    </w:p>
    <w:p w14:paraId="3F6A357D" w14:textId="77777777" w:rsidR="006851D2" w:rsidRDefault="006851D2" w:rsidP="006851D2">
      <w:pPr>
        <w:pStyle w:val="afe"/>
        <w:ind w:leftChars="0" w:left="0"/>
        <w:jc w:val="both"/>
        <w:rPr>
          <w:rFonts w:eastAsiaTheme="minorEastAsia"/>
          <w:sz w:val="22"/>
        </w:rPr>
      </w:pPr>
      <w:r>
        <w:rPr>
          <w:rFonts w:eastAsiaTheme="minorEastAsia" w:hint="eastAsia"/>
          <w:sz w:val="22"/>
        </w:rPr>
        <w:t xml:space="preserve">Still we need to discuss </w:t>
      </w:r>
    </w:p>
    <w:p w14:paraId="6892E30F" w14:textId="77777777" w:rsidR="006851D2" w:rsidRDefault="006851D2" w:rsidP="006851D2">
      <w:pPr>
        <w:pStyle w:val="afe"/>
        <w:ind w:leftChars="0" w:left="0" w:firstLineChars="50" w:firstLine="110"/>
        <w:jc w:val="both"/>
        <w:rPr>
          <w:rFonts w:eastAsiaTheme="minorEastAsia"/>
          <w:sz w:val="22"/>
        </w:rPr>
      </w:pPr>
      <w:r>
        <w:rPr>
          <w:rFonts w:eastAsiaTheme="minorEastAsia"/>
          <w:sz w:val="22"/>
        </w:rPr>
        <w:t>- H</w:t>
      </w:r>
      <w:r>
        <w:rPr>
          <w:rFonts w:eastAsiaTheme="minorEastAsia" w:hint="eastAsia"/>
          <w:sz w:val="22"/>
        </w:rPr>
        <w:t xml:space="preserve">ow to indicate </w:t>
      </w:r>
      <w:r>
        <w:rPr>
          <w:rFonts w:eastAsiaTheme="minorEastAsia"/>
          <w:sz w:val="22"/>
        </w:rPr>
        <w:t>A-CSI</w:t>
      </w:r>
      <w:r>
        <w:rPr>
          <w:rFonts w:eastAsiaTheme="minorEastAsia" w:hint="eastAsia"/>
          <w:sz w:val="22"/>
        </w:rPr>
        <w:t xml:space="preserve"> on PUSCH without UL-SCH</w:t>
      </w:r>
      <w:r>
        <w:rPr>
          <w:rFonts w:eastAsiaTheme="minorEastAsia"/>
          <w:sz w:val="22"/>
        </w:rPr>
        <w:t>,</w:t>
      </w:r>
    </w:p>
    <w:p w14:paraId="661DB0CE" w14:textId="77777777" w:rsidR="006851D2" w:rsidRDefault="006851D2" w:rsidP="006851D2">
      <w:pPr>
        <w:pStyle w:val="afe"/>
        <w:ind w:leftChars="0" w:left="0" w:firstLine="110"/>
        <w:jc w:val="both"/>
        <w:rPr>
          <w:rFonts w:eastAsiaTheme="minorEastAsia"/>
          <w:sz w:val="22"/>
        </w:rPr>
      </w:pPr>
      <w:r>
        <w:rPr>
          <w:rFonts w:eastAsiaTheme="minorEastAsia"/>
          <w:sz w:val="22"/>
        </w:rPr>
        <w:t>-</w:t>
      </w:r>
      <w:r>
        <w:rPr>
          <w:rFonts w:eastAsiaTheme="minorEastAsia" w:hint="eastAsia"/>
          <w:sz w:val="22"/>
        </w:rPr>
        <w:t xml:space="preserve"> </w:t>
      </w:r>
      <w:r>
        <w:rPr>
          <w:rFonts w:eastAsiaTheme="minorEastAsia"/>
          <w:sz w:val="22"/>
        </w:rPr>
        <w:t>Modulation and coding rate.</w:t>
      </w:r>
    </w:p>
    <w:p w14:paraId="1C14C06E" w14:textId="77777777" w:rsidR="006851D2" w:rsidRDefault="006851D2" w:rsidP="006851D2">
      <w:pPr>
        <w:spacing w:after="180"/>
        <w:jc w:val="both"/>
        <w:rPr>
          <w:rFonts w:eastAsiaTheme="minorEastAsia"/>
          <w:sz w:val="22"/>
        </w:rPr>
      </w:pPr>
      <w:r>
        <w:rPr>
          <w:rFonts w:eastAsiaTheme="minorEastAsia" w:hint="eastAsia"/>
          <w:sz w:val="22"/>
        </w:rPr>
        <w:t xml:space="preserve">In LTE, </w:t>
      </w:r>
      <w:r>
        <w:rPr>
          <w:rFonts w:eastAsiaTheme="minorEastAsia"/>
          <w:sz w:val="22"/>
        </w:rPr>
        <w:t>A-CSI</w:t>
      </w:r>
      <w:r>
        <w:rPr>
          <w:rFonts w:eastAsiaTheme="minorEastAsia" w:hint="eastAsia"/>
          <w:sz w:val="22"/>
        </w:rPr>
        <w:t xml:space="preserve"> on PUSCH without UL-SCH</w:t>
      </w:r>
      <w:r>
        <w:rPr>
          <w:rFonts w:eastAsiaTheme="minorEastAsia"/>
          <w:sz w:val="22"/>
        </w:rPr>
        <w:t xml:space="preserve"> is indicated by implicit way</w:t>
      </w:r>
      <w:r>
        <w:rPr>
          <w:rFonts w:eastAsiaTheme="minorEastAsia" w:hint="eastAsia"/>
          <w:sz w:val="22"/>
        </w:rPr>
        <w:t>, i.e.,</w:t>
      </w:r>
      <w:r>
        <w:rPr>
          <w:rFonts w:eastAsiaTheme="minorEastAsia"/>
          <w:sz w:val="22"/>
        </w:rPr>
        <w:t xml:space="preserve"> using </w:t>
      </w:r>
      <w:r>
        <w:rPr>
          <w:rFonts w:eastAsiaTheme="minorEastAsia" w:hint="eastAsia"/>
          <w:sz w:val="22"/>
        </w:rPr>
        <w:t xml:space="preserve">some fields of a </w:t>
      </w:r>
      <w:r>
        <w:rPr>
          <w:rFonts w:eastAsiaTheme="minorEastAsia"/>
          <w:sz w:val="22"/>
        </w:rPr>
        <w:t>DCI format</w:t>
      </w:r>
      <w:r>
        <w:rPr>
          <w:rFonts w:eastAsiaTheme="minorEastAsia" w:hint="eastAsia"/>
          <w:sz w:val="22"/>
        </w:rPr>
        <w:t xml:space="preserve"> for a given DCI format;</w:t>
      </w:r>
      <w:r>
        <w:rPr>
          <w:rFonts w:eastAsiaTheme="minorEastAsia"/>
          <w:sz w:val="22"/>
        </w:rPr>
        <w:t xml:space="preserve"> MCS index </w:t>
      </w:r>
      <w:r>
        <w:rPr>
          <w:rFonts w:eastAsiaTheme="minorEastAsia" w:hint="eastAsia"/>
          <w:sz w:val="22"/>
        </w:rPr>
        <w:t>(</w:t>
      </w:r>
      <w:r>
        <w:rPr>
          <w:rFonts w:eastAsiaTheme="minorEastAsia"/>
          <w:sz w:val="22"/>
        </w:rPr>
        <w:t>I_MCS</w:t>
      </w:r>
      <w:r>
        <w:rPr>
          <w:rFonts w:eastAsiaTheme="minorEastAsia" w:hint="eastAsia"/>
          <w:sz w:val="22"/>
        </w:rPr>
        <w:t>)</w:t>
      </w:r>
      <w:r>
        <w:rPr>
          <w:rFonts w:eastAsiaTheme="minorEastAsia"/>
          <w:sz w:val="22"/>
        </w:rPr>
        <w:t>,</w:t>
      </w:r>
      <w:bookmarkStart w:id="7" w:name="_GoBack"/>
      <w:bookmarkEnd w:id="7"/>
      <w:r>
        <w:rPr>
          <w:rFonts w:eastAsiaTheme="minorEastAsia"/>
          <w:sz w:val="22"/>
        </w:rPr>
        <w:t xml:space="preserve"> the numbers of TBs/layers, “CSI request” field, and the number of scheduled PRBs (N_PRB). It is noted that </w:t>
      </w:r>
      <w:r>
        <w:rPr>
          <w:rFonts w:eastAsiaTheme="minorEastAsia" w:hint="eastAsia"/>
          <w:sz w:val="22"/>
        </w:rPr>
        <w:t xml:space="preserve">the modulation order is always set to Q_m=2, i.e. </w:t>
      </w:r>
      <w:r>
        <w:rPr>
          <w:rFonts w:eastAsiaTheme="minorEastAsia"/>
          <w:sz w:val="22"/>
        </w:rPr>
        <w:t>QPSK.</w:t>
      </w:r>
    </w:p>
    <w:p w14:paraId="6326FD85" w14:textId="77777777" w:rsidR="006851D2" w:rsidRDefault="006851D2" w:rsidP="006851D2">
      <w:pPr>
        <w:jc w:val="both"/>
        <w:rPr>
          <w:rFonts w:eastAsiaTheme="minorEastAsia"/>
          <w:sz w:val="22"/>
        </w:rPr>
      </w:pPr>
      <w:r>
        <w:rPr>
          <w:rFonts w:eastAsiaTheme="minorEastAsia" w:hint="eastAsia"/>
          <w:sz w:val="22"/>
        </w:rPr>
        <w:t xml:space="preserve">For NR, we </w:t>
      </w:r>
      <w:r>
        <w:rPr>
          <w:rFonts w:eastAsiaTheme="minorEastAsia"/>
          <w:sz w:val="22"/>
        </w:rPr>
        <w:t xml:space="preserve">have the following two options to indicate A-CSI on PUSCH without UL-SCH: </w:t>
      </w:r>
    </w:p>
    <w:p w14:paraId="69D8D50B" w14:textId="77777777" w:rsidR="006851D2" w:rsidRDefault="006851D2" w:rsidP="006851D2">
      <w:pPr>
        <w:pStyle w:val="afe"/>
        <w:ind w:leftChars="0" w:left="0" w:firstLineChars="50" w:firstLine="110"/>
        <w:jc w:val="both"/>
        <w:rPr>
          <w:rFonts w:eastAsiaTheme="minorEastAsia"/>
          <w:sz w:val="22"/>
        </w:rPr>
      </w:pPr>
      <w:r>
        <w:rPr>
          <w:rFonts w:eastAsiaTheme="minorEastAsia"/>
          <w:sz w:val="22"/>
        </w:rPr>
        <w:t xml:space="preserve">- Option 1: </w:t>
      </w:r>
      <w:r w:rsidRPr="006851D2">
        <w:rPr>
          <w:rFonts w:eastAsiaTheme="minorEastAsia"/>
          <w:sz w:val="22"/>
        </w:rPr>
        <w:t>Special combination of existing fields in DCI</w:t>
      </w:r>
    </w:p>
    <w:p w14:paraId="3E71FF42" w14:textId="77777777" w:rsidR="006851D2" w:rsidRPr="00E56ACA" w:rsidRDefault="006851D2" w:rsidP="006851D2">
      <w:pPr>
        <w:pStyle w:val="afe"/>
        <w:ind w:leftChars="0" w:left="0" w:firstLine="110"/>
        <w:jc w:val="both"/>
        <w:rPr>
          <w:rFonts w:eastAsiaTheme="minorEastAsia"/>
          <w:sz w:val="22"/>
        </w:rPr>
      </w:pPr>
      <w:r>
        <w:rPr>
          <w:rFonts w:eastAsiaTheme="minorEastAsia"/>
          <w:sz w:val="22"/>
        </w:rPr>
        <w:t>-</w:t>
      </w:r>
      <w:r>
        <w:rPr>
          <w:rFonts w:eastAsiaTheme="minorEastAsia" w:hint="eastAsia"/>
          <w:sz w:val="22"/>
        </w:rPr>
        <w:t xml:space="preserve"> </w:t>
      </w:r>
      <w:r>
        <w:rPr>
          <w:rFonts w:eastAsiaTheme="minorEastAsia"/>
          <w:sz w:val="22"/>
        </w:rPr>
        <w:t xml:space="preserve">Option 2: </w:t>
      </w:r>
      <w:r w:rsidRPr="006851D2">
        <w:rPr>
          <w:rFonts w:eastAsiaTheme="minorEastAsia"/>
          <w:sz w:val="22"/>
        </w:rPr>
        <w:t>New one-bit field in DCI</w:t>
      </w:r>
    </w:p>
    <w:p w14:paraId="2C266ACC" w14:textId="38588389" w:rsidR="006851D2" w:rsidRPr="00E56ACA" w:rsidRDefault="006851D2" w:rsidP="006851D2">
      <w:pPr>
        <w:spacing w:after="180"/>
        <w:jc w:val="both"/>
        <w:rPr>
          <w:rFonts w:eastAsiaTheme="minorEastAsia"/>
          <w:sz w:val="22"/>
        </w:rPr>
      </w:pPr>
      <w:r w:rsidRPr="00E56ACA">
        <w:rPr>
          <w:rFonts w:eastAsiaTheme="minorEastAsia"/>
          <w:sz w:val="22"/>
        </w:rPr>
        <w:t>For Option 1, NDI (with toggling), I_MCS, RV, CSI request field can be used for the indication. (LTE uses N_PRB as well, but it is not desirable for NR to use N_PRB. The number of symbols is variable in NR, which implies that such as scheduling restrictions of N_PRB is not suitable.) Some companies propose [</w:t>
      </w:r>
      <w:r w:rsidR="00752944" w:rsidRPr="00E56ACA">
        <w:rPr>
          <w:rFonts w:eastAsiaTheme="minorEastAsia"/>
          <w:sz w:val="22"/>
        </w:rPr>
        <w:t>3</w:t>
      </w:r>
      <w:r w:rsidRPr="00E56ACA">
        <w:rPr>
          <w:rFonts w:eastAsiaTheme="minorEastAsia"/>
          <w:sz w:val="22"/>
        </w:rPr>
        <w:t xml:space="preserve">] indication </w:t>
      </w:r>
      <w:r w:rsidRPr="00E56ACA">
        <w:rPr>
          <w:rFonts w:eastAsiaTheme="minorEastAsia"/>
          <w:sz w:val="22"/>
        </w:rPr>
        <w:lastRenderedPageBreak/>
        <w:t>methods with NDI (with toggling), I_MCS, RV, CSI request field. However, according to the following evaluations, our preference is Option 2.</w:t>
      </w:r>
    </w:p>
    <w:p w14:paraId="5BA55A28" w14:textId="5FE31F18" w:rsidR="0048728F" w:rsidRDefault="006851D2" w:rsidP="006851D2">
      <w:pPr>
        <w:spacing w:after="180"/>
        <w:jc w:val="both"/>
        <w:rPr>
          <w:rFonts w:eastAsiaTheme="minorEastAsia"/>
          <w:sz w:val="22"/>
        </w:rPr>
      </w:pPr>
      <w:r w:rsidRPr="00E56ACA">
        <w:rPr>
          <w:rFonts w:eastAsiaTheme="minorEastAsia"/>
          <w:sz w:val="22"/>
        </w:rPr>
        <w:t xml:space="preserve">Figure </w:t>
      </w:r>
      <w:r w:rsidR="00FE1235" w:rsidRPr="00E56ACA">
        <w:rPr>
          <w:rFonts w:eastAsiaTheme="minorEastAsia"/>
          <w:sz w:val="22"/>
        </w:rPr>
        <w:t>3</w:t>
      </w:r>
      <w:r w:rsidRPr="00E56ACA">
        <w:rPr>
          <w:rFonts w:eastAsiaTheme="minorEastAsia"/>
          <w:sz w:val="22"/>
        </w:rPr>
        <w:t xml:space="preserve"> evaluates the indication method with NDI, I_MCS, CSI request field, without RV. If the NDI is toggled based on the last UL transmission, and if PDCCH detection for A-CSI without UL-SCH between initial UL-SCH#0 and re-trans UL-SCH#0 is missed, UE misunderstands the re-trans UL-SCH#0 as another initial UL-SCH#1. The system is broken</w:t>
      </w:r>
      <w:r w:rsidR="00E56ACA">
        <w:rPr>
          <w:rFonts w:eastAsiaTheme="minorEastAsia"/>
          <w:sz w:val="22"/>
        </w:rPr>
        <w:t xml:space="preserve"> according to the above case;</w:t>
      </w:r>
      <w:r w:rsidRPr="00E56ACA">
        <w:rPr>
          <w:rFonts w:eastAsiaTheme="minorEastAsia"/>
          <w:sz w:val="22"/>
        </w:rPr>
        <w:t xml:space="preserve"> hence the special combination fields cannot be adopted. Toggling based on the last UL-SCH as shown in Figure </w:t>
      </w:r>
      <w:r w:rsidR="00752944" w:rsidRPr="00E56ACA">
        <w:rPr>
          <w:rFonts w:eastAsiaTheme="minorEastAsia"/>
          <w:sz w:val="22"/>
        </w:rPr>
        <w:t>3</w:t>
      </w:r>
      <w:r w:rsidRPr="00E56ACA">
        <w:rPr>
          <w:rFonts w:eastAsiaTheme="minorEastAsia"/>
          <w:sz w:val="22"/>
        </w:rPr>
        <w:t xml:space="preserve"> (b) can solve the issue. Even if PDCCH detection for A-CSI without UL-SCH between initial UL-SCH#0 and re-trans UL-SCH#0 is missed, UE understands the re-trans UL-SCH#0 correctly.</w:t>
      </w:r>
      <w:r w:rsidR="0048728F" w:rsidRPr="00E56ACA">
        <w:rPr>
          <w:rFonts w:eastAsiaTheme="minorEastAsia"/>
          <w:sz w:val="22"/>
        </w:rPr>
        <w:t xml:space="preserve"> </w:t>
      </w:r>
      <w:r w:rsidRPr="00E56ACA">
        <w:rPr>
          <w:rFonts w:eastAsiaTheme="minorEastAsia"/>
          <w:sz w:val="22"/>
        </w:rPr>
        <w:t xml:space="preserve">However, still NDI toggled based on the last UL-SCH has an issue in another case as Figure </w:t>
      </w:r>
      <w:r w:rsidR="00752944" w:rsidRPr="00E56ACA">
        <w:rPr>
          <w:rFonts w:eastAsiaTheme="minorEastAsia"/>
          <w:sz w:val="22"/>
        </w:rPr>
        <w:t>3</w:t>
      </w:r>
      <w:r w:rsidRPr="00E56ACA">
        <w:rPr>
          <w:rFonts w:eastAsiaTheme="minorEastAsia"/>
          <w:sz w:val="22"/>
        </w:rPr>
        <w:t xml:space="preserve"> (c). If PDCCH detection for initial UL-SCH#1 between re-trans UL-SCH#0 and A-CSI without UL-SCH is missed, UE misunderstands the A-CSI without UL-SCH as re-trans UL-SCH#0. Even though UL-SCH transmissions are not affected in this case and the </w:t>
      </w:r>
      <w:r w:rsidR="0048728F" w:rsidRPr="00E56ACA">
        <w:rPr>
          <w:rFonts w:eastAsiaTheme="minorEastAsia"/>
          <w:sz w:val="22"/>
        </w:rPr>
        <w:t>impact</w:t>
      </w:r>
      <w:r w:rsidRPr="00E56ACA">
        <w:rPr>
          <w:rFonts w:eastAsiaTheme="minorEastAsia"/>
          <w:sz w:val="22"/>
        </w:rPr>
        <w:t xml:space="preserve"> of failure of A-CSI reporting is small, misunderstanding such as the above case should be avoided as possible. The indication of A-CSI on PUS</w:t>
      </w:r>
      <w:r>
        <w:rPr>
          <w:rFonts w:eastAsiaTheme="minorEastAsia"/>
          <w:sz w:val="22"/>
        </w:rPr>
        <w:t xml:space="preserve">CH without UL-SCH may be able to include RV field, but the RV cannot be used for some retransmissions, which means the scheduling flexibility degrades. </w:t>
      </w:r>
    </w:p>
    <w:p w14:paraId="365A4EE9" w14:textId="21A75147" w:rsidR="006851D2" w:rsidRPr="006851D2" w:rsidRDefault="0048728F" w:rsidP="006851D2">
      <w:pPr>
        <w:spacing w:after="180"/>
        <w:jc w:val="both"/>
        <w:rPr>
          <w:rFonts w:eastAsiaTheme="minorEastAsia"/>
          <w:sz w:val="22"/>
        </w:rPr>
      </w:pPr>
      <w:r>
        <w:rPr>
          <w:rFonts w:eastAsiaTheme="minorEastAsia"/>
          <w:sz w:val="22"/>
        </w:rPr>
        <w:t>Thus, s</w:t>
      </w:r>
      <w:r w:rsidR="006851D2">
        <w:rPr>
          <w:rFonts w:eastAsiaTheme="minorEastAsia"/>
          <w:sz w:val="22"/>
        </w:rPr>
        <w:t xml:space="preserve">ummarizing the above discussions, A-CSI on PUSCH without UL-SCH should be indicated by new one-bit field in DCI. </w:t>
      </w:r>
      <w:r>
        <w:rPr>
          <w:rFonts w:eastAsiaTheme="minorEastAsia"/>
          <w:sz w:val="22"/>
        </w:rPr>
        <w:t>Option 2 is much simpler and safer compared to Option 1. Additional one-bit in DCI field 0_1 has quite small degradation. Additionally, Option 2 has the advantage that modulation order and coding rate can be indicated by I_MCS in the DCI.</w:t>
      </w:r>
    </w:p>
    <w:p w14:paraId="74AD9762" w14:textId="12B82094" w:rsidR="006851D2" w:rsidRPr="006851D2" w:rsidRDefault="006851D2" w:rsidP="006851D2">
      <w:pPr>
        <w:jc w:val="center"/>
        <w:rPr>
          <w:rFonts w:eastAsia="SimSun"/>
          <w:sz w:val="22"/>
          <w:szCs w:val="22"/>
          <w:lang w:val="en-US" w:eastAsia="zh-CN"/>
        </w:rPr>
      </w:pPr>
      <w:r w:rsidRPr="006851D2">
        <w:rPr>
          <w:rFonts w:hint="eastAsia"/>
          <w:noProof/>
          <w:sz w:val="22"/>
          <w:szCs w:val="22"/>
          <w:lang w:val="en-US"/>
        </w:rPr>
        <w:drawing>
          <wp:inline distT="0" distB="0" distL="0" distR="0" wp14:anchorId="40012D96" wp14:editId="79C190E0">
            <wp:extent cx="3850899" cy="1953039"/>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1724" cy="1953457"/>
                    </a:xfrm>
                    <a:prstGeom prst="rect">
                      <a:avLst/>
                    </a:prstGeom>
                    <a:noFill/>
                    <a:ln>
                      <a:noFill/>
                    </a:ln>
                  </pic:spPr>
                </pic:pic>
              </a:graphicData>
            </a:graphic>
          </wp:inline>
        </w:drawing>
      </w:r>
    </w:p>
    <w:p w14:paraId="3CC67B19" w14:textId="04A1AF01" w:rsidR="006851D2" w:rsidRPr="006851D2" w:rsidRDefault="006851D2" w:rsidP="006851D2">
      <w:pPr>
        <w:spacing w:afterLines="50" w:after="120"/>
        <w:jc w:val="center"/>
        <w:rPr>
          <w:rFonts w:eastAsia="SimSun"/>
          <w:sz w:val="22"/>
          <w:szCs w:val="22"/>
          <w:lang w:val="en-US" w:eastAsia="zh-CN"/>
        </w:rPr>
      </w:pPr>
      <w:r w:rsidRPr="006851D2">
        <w:rPr>
          <w:rFonts w:eastAsia="SimSun"/>
          <w:sz w:val="22"/>
          <w:szCs w:val="22"/>
          <w:lang w:val="en-US" w:eastAsia="zh-CN"/>
        </w:rPr>
        <w:t>(a)</w:t>
      </w:r>
      <w:r>
        <w:rPr>
          <w:rFonts w:eastAsia="SimSun"/>
          <w:sz w:val="22"/>
          <w:szCs w:val="22"/>
          <w:lang w:val="en-US" w:eastAsia="zh-CN"/>
        </w:rPr>
        <w:t xml:space="preserve"> </w:t>
      </w:r>
      <w:r w:rsidRPr="006851D2">
        <w:rPr>
          <w:rFonts w:eastAsia="SimSun"/>
          <w:sz w:val="22"/>
          <w:szCs w:val="22"/>
          <w:lang w:val="en-US" w:eastAsia="zh-CN"/>
        </w:rPr>
        <w:t>Toggling based on the last</w:t>
      </w:r>
      <w:r>
        <w:rPr>
          <w:rFonts w:eastAsia="SimSun"/>
          <w:sz w:val="22"/>
          <w:szCs w:val="22"/>
          <w:lang w:val="en-US" w:eastAsia="zh-CN"/>
        </w:rPr>
        <w:t xml:space="preserve"> UL</w:t>
      </w:r>
      <w:r w:rsidRPr="006851D2">
        <w:rPr>
          <w:rFonts w:eastAsia="SimSun"/>
          <w:sz w:val="22"/>
          <w:szCs w:val="22"/>
          <w:lang w:val="en-US" w:eastAsia="zh-CN"/>
        </w:rPr>
        <w:t xml:space="preserve"> transmission</w:t>
      </w:r>
    </w:p>
    <w:p w14:paraId="21D81B6C" w14:textId="30A80781" w:rsidR="006851D2" w:rsidRDefault="006851D2" w:rsidP="006851D2">
      <w:pPr>
        <w:jc w:val="center"/>
        <w:rPr>
          <w:rFonts w:eastAsia="SimSun"/>
          <w:sz w:val="22"/>
          <w:szCs w:val="22"/>
          <w:lang w:val="en-US" w:eastAsia="zh-CN"/>
        </w:rPr>
      </w:pPr>
      <w:r w:rsidRPr="006851D2">
        <w:rPr>
          <w:rFonts w:hint="eastAsia"/>
          <w:noProof/>
          <w:sz w:val="22"/>
          <w:szCs w:val="22"/>
          <w:lang w:val="en-US"/>
        </w:rPr>
        <w:drawing>
          <wp:inline distT="0" distB="0" distL="0" distR="0" wp14:anchorId="0C9B83CA" wp14:editId="4E8E1D54">
            <wp:extent cx="3836504" cy="194573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6840" cy="1945908"/>
                    </a:xfrm>
                    <a:prstGeom prst="rect">
                      <a:avLst/>
                    </a:prstGeom>
                    <a:noFill/>
                    <a:ln>
                      <a:noFill/>
                    </a:ln>
                  </pic:spPr>
                </pic:pic>
              </a:graphicData>
            </a:graphic>
          </wp:inline>
        </w:drawing>
      </w:r>
    </w:p>
    <w:p w14:paraId="39349A9C" w14:textId="5B10C415" w:rsidR="006851D2" w:rsidRPr="006851D2" w:rsidRDefault="006851D2" w:rsidP="006851D2">
      <w:pPr>
        <w:spacing w:afterLines="50" w:after="120"/>
        <w:jc w:val="center"/>
        <w:rPr>
          <w:rFonts w:eastAsiaTheme="minorEastAsia"/>
          <w:sz w:val="22"/>
          <w:szCs w:val="22"/>
          <w:lang w:val="en-US"/>
        </w:rPr>
      </w:pPr>
      <w:r>
        <w:rPr>
          <w:rFonts w:eastAsiaTheme="minorEastAsia" w:hint="eastAsia"/>
          <w:sz w:val="22"/>
          <w:szCs w:val="22"/>
          <w:lang w:val="en-US"/>
        </w:rPr>
        <w:t xml:space="preserve">(b) </w:t>
      </w:r>
      <w:r w:rsidRPr="006851D2">
        <w:rPr>
          <w:rFonts w:eastAsiaTheme="minorEastAsia"/>
          <w:sz w:val="22"/>
          <w:szCs w:val="22"/>
          <w:lang w:val="en-US"/>
        </w:rPr>
        <w:t>Toggling based on the last UL-SCH</w:t>
      </w:r>
      <w:r>
        <w:rPr>
          <w:rFonts w:eastAsiaTheme="minorEastAsia"/>
          <w:sz w:val="22"/>
          <w:szCs w:val="22"/>
          <w:lang w:val="en-US"/>
        </w:rPr>
        <w:t>: case i</w:t>
      </w:r>
    </w:p>
    <w:p w14:paraId="215D3884" w14:textId="76139C50" w:rsidR="006851D2" w:rsidRDefault="006851D2" w:rsidP="006851D2">
      <w:pPr>
        <w:jc w:val="center"/>
        <w:rPr>
          <w:rFonts w:eastAsia="SimSun"/>
          <w:sz w:val="22"/>
          <w:szCs w:val="22"/>
          <w:lang w:val="en-US" w:eastAsia="zh-CN"/>
        </w:rPr>
      </w:pPr>
      <w:r w:rsidRPr="006851D2">
        <w:rPr>
          <w:rFonts w:hint="eastAsia"/>
          <w:noProof/>
          <w:sz w:val="22"/>
          <w:szCs w:val="22"/>
          <w:lang w:val="en-US"/>
        </w:rPr>
        <w:lastRenderedPageBreak/>
        <w:drawing>
          <wp:inline distT="0" distB="0" distL="0" distR="0" wp14:anchorId="5248AAC6" wp14:editId="1A3967E5">
            <wp:extent cx="5352222" cy="1995348"/>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3136" cy="1995689"/>
                    </a:xfrm>
                    <a:prstGeom prst="rect">
                      <a:avLst/>
                    </a:prstGeom>
                    <a:noFill/>
                    <a:ln>
                      <a:noFill/>
                    </a:ln>
                  </pic:spPr>
                </pic:pic>
              </a:graphicData>
            </a:graphic>
          </wp:inline>
        </w:drawing>
      </w:r>
    </w:p>
    <w:p w14:paraId="69609ACD" w14:textId="493BF890" w:rsidR="006851D2" w:rsidRPr="00E56ACA" w:rsidRDefault="006851D2" w:rsidP="006851D2">
      <w:pPr>
        <w:spacing w:afterLines="50" w:after="120"/>
        <w:jc w:val="center"/>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 xml:space="preserve"> </w:t>
      </w:r>
      <w:r w:rsidRPr="00E56ACA">
        <w:rPr>
          <w:rFonts w:eastAsiaTheme="minorEastAsia"/>
          <w:sz w:val="22"/>
          <w:szCs w:val="22"/>
          <w:lang w:val="en-US"/>
        </w:rPr>
        <w:t>Toggling based on the last UL-SCH: case ii</w:t>
      </w:r>
    </w:p>
    <w:p w14:paraId="1CBB8601" w14:textId="11A54E3A" w:rsidR="006851D2" w:rsidRPr="00E56ACA" w:rsidRDefault="006851D2" w:rsidP="00FE285F">
      <w:pPr>
        <w:spacing w:afterLines="50" w:after="120"/>
        <w:jc w:val="center"/>
        <w:rPr>
          <w:rFonts w:eastAsiaTheme="minorEastAsia"/>
          <w:sz w:val="22"/>
          <w:szCs w:val="22"/>
        </w:rPr>
      </w:pPr>
      <w:r w:rsidRPr="00E56ACA">
        <w:rPr>
          <w:rFonts w:eastAsiaTheme="minorEastAsia" w:hint="eastAsia"/>
          <w:sz w:val="22"/>
          <w:szCs w:val="22"/>
          <w:lang w:val="en-US"/>
        </w:rPr>
        <w:t xml:space="preserve">Figure </w:t>
      </w:r>
      <w:r w:rsidR="00752944" w:rsidRPr="00E56ACA">
        <w:rPr>
          <w:rFonts w:eastAsiaTheme="minorEastAsia"/>
          <w:sz w:val="22"/>
          <w:szCs w:val="22"/>
          <w:lang w:val="en-US"/>
        </w:rPr>
        <w:t>3</w:t>
      </w:r>
      <w:r w:rsidRPr="00E56ACA">
        <w:rPr>
          <w:rFonts w:eastAsiaTheme="minorEastAsia" w:hint="eastAsia"/>
          <w:sz w:val="22"/>
          <w:szCs w:val="22"/>
          <w:lang w:val="en-US"/>
        </w:rPr>
        <w:t xml:space="preserve">: </w:t>
      </w:r>
      <w:r w:rsidRPr="00E56ACA">
        <w:rPr>
          <w:rFonts w:eastAsiaTheme="minorEastAsia"/>
          <w:sz w:val="22"/>
          <w:szCs w:val="22"/>
          <w:lang w:val="en-US"/>
        </w:rPr>
        <w:t xml:space="preserve">Evaluations of </w:t>
      </w:r>
      <w:r w:rsidRPr="00E56ACA">
        <w:rPr>
          <w:rFonts w:eastAsiaTheme="minorEastAsia"/>
          <w:sz w:val="22"/>
          <w:szCs w:val="22"/>
        </w:rPr>
        <w:t>PDCCH misdetection</w:t>
      </w:r>
    </w:p>
    <w:p w14:paraId="04C710EE" w14:textId="0DB6C650" w:rsidR="0048728F" w:rsidRPr="00E56ACA" w:rsidRDefault="0048728F" w:rsidP="0048728F">
      <w:pPr>
        <w:spacing w:afterLines="50" w:after="120"/>
        <w:jc w:val="both"/>
        <w:rPr>
          <w:rFonts w:eastAsiaTheme="minorEastAsia"/>
          <w:b/>
          <w:sz w:val="22"/>
          <w:u w:val="single"/>
        </w:rPr>
      </w:pPr>
      <w:r w:rsidRPr="00E56ACA">
        <w:rPr>
          <w:rFonts w:eastAsiaTheme="minorEastAsia"/>
          <w:b/>
          <w:sz w:val="22"/>
          <w:u w:val="single"/>
        </w:rPr>
        <w:t>Observation</w:t>
      </w:r>
      <w:r w:rsidRPr="00E56ACA">
        <w:rPr>
          <w:rFonts w:eastAsiaTheme="minorEastAsia" w:hint="eastAsia"/>
          <w:b/>
          <w:sz w:val="22"/>
          <w:u w:val="single"/>
        </w:rPr>
        <w:t xml:space="preserve"> </w:t>
      </w:r>
      <w:r w:rsidR="00752944" w:rsidRPr="00E56ACA">
        <w:rPr>
          <w:rFonts w:eastAsiaTheme="minorEastAsia"/>
          <w:b/>
          <w:sz w:val="22"/>
          <w:u w:val="single"/>
        </w:rPr>
        <w:t>1</w:t>
      </w:r>
      <w:r w:rsidRPr="00E56ACA">
        <w:rPr>
          <w:rFonts w:eastAsiaTheme="minorEastAsia" w:hint="eastAsia"/>
          <w:b/>
          <w:sz w:val="22"/>
          <w:u w:val="single"/>
        </w:rPr>
        <w:t>:</w:t>
      </w:r>
    </w:p>
    <w:p w14:paraId="63E1350E" w14:textId="45A5D247" w:rsidR="0048728F" w:rsidRPr="00E56ACA" w:rsidRDefault="0048728F" w:rsidP="0048728F">
      <w:pPr>
        <w:pStyle w:val="afe"/>
        <w:numPr>
          <w:ilvl w:val="0"/>
          <w:numId w:val="15"/>
        </w:numPr>
        <w:spacing w:afterLines="50" w:after="120"/>
        <w:ind w:leftChars="0"/>
        <w:jc w:val="both"/>
        <w:rPr>
          <w:rFonts w:eastAsiaTheme="minorEastAsia"/>
          <w:i/>
          <w:sz w:val="22"/>
        </w:rPr>
      </w:pPr>
      <w:r w:rsidRPr="00E56ACA">
        <w:rPr>
          <w:rFonts w:eastAsiaTheme="minorEastAsia"/>
          <w:i/>
          <w:sz w:val="22"/>
        </w:rPr>
        <w:t>For A-CSI on PUSCH without UL-SCH, if special combination of existing fields in DCI as NDI/I_MCS/RV/CSI request field, misunderstanding between gNB and UE occurs when PDCCH detection is missed.</w:t>
      </w:r>
    </w:p>
    <w:p w14:paraId="6B168834" w14:textId="37E2AA3A" w:rsidR="0048728F" w:rsidRPr="00E56ACA" w:rsidRDefault="0048728F" w:rsidP="0048728F">
      <w:pPr>
        <w:spacing w:afterLines="50" w:after="120"/>
        <w:jc w:val="both"/>
        <w:rPr>
          <w:rFonts w:eastAsiaTheme="minorEastAsia"/>
          <w:b/>
          <w:sz w:val="22"/>
          <w:u w:val="single"/>
        </w:rPr>
      </w:pPr>
      <w:r w:rsidRPr="00E56ACA">
        <w:rPr>
          <w:rFonts w:eastAsiaTheme="minorEastAsia" w:hint="eastAsia"/>
          <w:b/>
          <w:sz w:val="22"/>
          <w:u w:val="single"/>
        </w:rPr>
        <w:t xml:space="preserve">Proposal </w:t>
      </w:r>
      <w:r w:rsidR="00752944" w:rsidRPr="00E56ACA">
        <w:rPr>
          <w:rFonts w:eastAsiaTheme="minorEastAsia"/>
          <w:b/>
          <w:sz w:val="22"/>
          <w:u w:val="single"/>
        </w:rPr>
        <w:t>4</w:t>
      </w:r>
      <w:r w:rsidRPr="00E56ACA">
        <w:rPr>
          <w:rFonts w:eastAsiaTheme="minorEastAsia" w:hint="eastAsia"/>
          <w:b/>
          <w:sz w:val="22"/>
          <w:u w:val="single"/>
        </w:rPr>
        <w:t>:</w:t>
      </w:r>
    </w:p>
    <w:p w14:paraId="5A741D96" w14:textId="62743BBA" w:rsidR="0048728F" w:rsidRPr="00E56ACA" w:rsidRDefault="0048728F" w:rsidP="0048728F">
      <w:pPr>
        <w:pStyle w:val="afe"/>
        <w:numPr>
          <w:ilvl w:val="0"/>
          <w:numId w:val="15"/>
        </w:numPr>
        <w:spacing w:afterLines="50" w:after="120"/>
        <w:ind w:leftChars="0"/>
        <w:jc w:val="both"/>
        <w:rPr>
          <w:rFonts w:eastAsiaTheme="minorEastAsia"/>
          <w:i/>
          <w:sz w:val="22"/>
        </w:rPr>
      </w:pPr>
      <w:r w:rsidRPr="00E56ACA">
        <w:rPr>
          <w:rFonts w:eastAsiaTheme="minorEastAsia"/>
          <w:i/>
          <w:sz w:val="22"/>
        </w:rPr>
        <w:t>New one-bit field is added in DCI format 1_0, which indicates A-CSI on PUSCH without UL-SCH.</w:t>
      </w:r>
    </w:p>
    <w:p w14:paraId="20244C27" w14:textId="091DAB46" w:rsidR="0048728F" w:rsidRPr="00E56ACA" w:rsidRDefault="0048728F" w:rsidP="0048728F">
      <w:pPr>
        <w:pStyle w:val="afe"/>
        <w:numPr>
          <w:ilvl w:val="0"/>
          <w:numId w:val="15"/>
        </w:numPr>
        <w:spacing w:afterLines="50" w:after="120"/>
        <w:ind w:leftChars="0"/>
        <w:jc w:val="both"/>
        <w:rPr>
          <w:rFonts w:eastAsiaTheme="minorEastAsia"/>
          <w:i/>
          <w:sz w:val="22"/>
        </w:rPr>
      </w:pPr>
      <w:r w:rsidRPr="00E56ACA">
        <w:rPr>
          <w:rFonts w:eastAsiaTheme="minorEastAsia"/>
          <w:i/>
          <w:sz w:val="22"/>
        </w:rPr>
        <w:t>Modulation order and coding rate are indicated by I_MCS = 0~27 with 256 QAM or 0~28 without 256QAM.</w:t>
      </w:r>
    </w:p>
    <w:p w14:paraId="5949BBB6" w14:textId="77777777" w:rsidR="00AE32FD" w:rsidRPr="00E56ACA" w:rsidRDefault="00AE32FD" w:rsidP="00AE32FD">
      <w:pPr>
        <w:jc w:val="both"/>
        <w:rPr>
          <w:rFonts w:eastAsiaTheme="minorEastAsia"/>
          <w:sz w:val="22"/>
        </w:rPr>
      </w:pPr>
    </w:p>
    <w:p w14:paraId="72F5D085" w14:textId="23B40FD2" w:rsidR="00D5166A" w:rsidRPr="00E56ACA" w:rsidRDefault="00D5166A" w:rsidP="001A4CD7">
      <w:pPr>
        <w:pStyle w:val="1"/>
        <w:numPr>
          <w:ilvl w:val="0"/>
          <w:numId w:val="6"/>
        </w:numPr>
        <w:spacing w:after="120"/>
        <w:jc w:val="both"/>
        <w:rPr>
          <w:rFonts w:eastAsia="DengXian"/>
          <w:b/>
          <w:lang w:val="en-US" w:eastAsia="zh-CN"/>
        </w:rPr>
      </w:pPr>
      <w:r w:rsidRPr="00E56ACA">
        <w:rPr>
          <w:rFonts w:eastAsia="DengXian" w:hint="eastAsia"/>
          <w:b/>
          <w:lang w:val="en-US" w:eastAsia="zh-CN"/>
        </w:rPr>
        <w:t>Conclusion</w:t>
      </w:r>
    </w:p>
    <w:p w14:paraId="434BADF2" w14:textId="0DA951A2" w:rsidR="006C0DDC" w:rsidRPr="00E56ACA" w:rsidRDefault="006C0DDC" w:rsidP="006C0DDC">
      <w:pPr>
        <w:spacing w:afterLines="50" w:after="120"/>
        <w:jc w:val="both"/>
        <w:rPr>
          <w:rFonts w:eastAsiaTheme="minorEastAsia"/>
          <w:b/>
          <w:sz w:val="22"/>
          <w:u w:val="single"/>
        </w:rPr>
      </w:pPr>
      <w:r w:rsidRPr="00E56ACA">
        <w:rPr>
          <w:rFonts w:eastAsiaTheme="minorEastAsia"/>
          <w:b/>
          <w:sz w:val="22"/>
          <w:u w:val="single"/>
        </w:rPr>
        <w:t xml:space="preserve"> Observation</w:t>
      </w:r>
      <w:r w:rsidRPr="00E56ACA">
        <w:rPr>
          <w:rFonts w:eastAsiaTheme="minorEastAsia" w:hint="eastAsia"/>
          <w:b/>
          <w:sz w:val="22"/>
          <w:u w:val="single"/>
        </w:rPr>
        <w:t xml:space="preserve"> </w:t>
      </w:r>
      <w:r w:rsidRPr="00E56ACA">
        <w:rPr>
          <w:rFonts w:eastAsiaTheme="minorEastAsia"/>
          <w:b/>
          <w:sz w:val="22"/>
          <w:u w:val="single"/>
        </w:rPr>
        <w:t>1</w:t>
      </w:r>
      <w:r w:rsidRPr="00E56ACA">
        <w:rPr>
          <w:rFonts w:eastAsiaTheme="minorEastAsia" w:hint="eastAsia"/>
          <w:b/>
          <w:sz w:val="22"/>
          <w:u w:val="single"/>
        </w:rPr>
        <w:t>:</w:t>
      </w:r>
    </w:p>
    <w:p w14:paraId="495CE632" w14:textId="77777777" w:rsidR="006C0DDC" w:rsidRPr="00E56ACA" w:rsidRDefault="006C0DDC" w:rsidP="006C0DDC">
      <w:pPr>
        <w:pStyle w:val="afe"/>
        <w:numPr>
          <w:ilvl w:val="0"/>
          <w:numId w:val="15"/>
        </w:numPr>
        <w:spacing w:afterLines="50" w:after="120"/>
        <w:ind w:leftChars="0"/>
        <w:jc w:val="both"/>
        <w:rPr>
          <w:rFonts w:eastAsiaTheme="minorEastAsia"/>
          <w:i/>
          <w:sz w:val="22"/>
        </w:rPr>
      </w:pPr>
      <w:r w:rsidRPr="00E56ACA">
        <w:rPr>
          <w:rFonts w:eastAsiaTheme="minorEastAsia"/>
          <w:i/>
          <w:sz w:val="22"/>
        </w:rPr>
        <w:t>For A-CSI on PUSCH without UL-SCH, if special combination of existing fields in DCI as NDI/I_MCS/RV/CSI request field, misunderstanding between gNB and UE occurs when PDCCH detection is missed.</w:t>
      </w:r>
    </w:p>
    <w:p w14:paraId="48119CF2" w14:textId="3090CC16" w:rsidR="006C0DDC" w:rsidRPr="00E56ACA" w:rsidRDefault="006C0DDC" w:rsidP="006C0DDC">
      <w:pPr>
        <w:spacing w:afterLines="50" w:after="120"/>
        <w:jc w:val="both"/>
        <w:rPr>
          <w:rFonts w:eastAsiaTheme="minorEastAsia"/>
          <w:b/>
          <w:sz w:val="22"/>
          <w:u w:val="single"/>
          <w:lang w:val="en-US"/>
        </w:rPr>
      </w:pPr>
      <w:r w:rsidRPr="00E56ACA">
        <w:rPr>
          <w:rFonts w:eastAsiaTheme="minorEastAsia"/>
          <w:b/>
          <w:sz w:val="22"/>
          <w:u w:val="single"/>
          <w:lang w:val="en-US"/>
        </w:rPr>
        <w:t>Proposal 1:</w:t>
      </w:r>
    </w:p>
    <w:p w14:paraId="66BEBEBD" w14:textId="77777777" w:rsidR="006C0DDC" w:rsidRPr="00E56ACA" w:rsidRDefault="006C0DDC" w:rsidP="006C0DDC">
      <w:pPr>
        <w:pStyle w:val="afe"/>
        <w:numPr>
          <w:ilvl w:val="0"/>
          <w:numId w:val="30"/>
        </w:numPr>
        <w:spacing w:afterLines="50" w:after="120"/>
        <w:ind w:leftChars="0"/>
        <w:jc w:val="both"/>
        <w:rPr>
          <w:rFonts w:eastAsiaTheme="minorEastAsia"/>
          <w:i/>
          <w:sz w:val="22"/>
          <w:lang w:val="en-US"/>
        </w:rPr>
      </w:pPr>
      <w:r w:rsidRPr="00E56ACA">
        <w:rPr>
          <w:rFonts w:eastAsiaTheme="minorEastAsia"/>
          <w:i/>
          <w:sz w:val="22"/>
          <w:lang w:val="en-US"/>
        </w:rPr>
        <w:t>Clarify that Rel.</w:t>
      </w:r>
      <w:r w:rsidRPr="00E56ACA">
        <w:rPr>
          <w:rFonts w:eastAsiaTheme="minorEastAsia" w:hint="eastAsia"/>
          <w:i/>
          <w:sz w:val="22"/>
          <w:lang w:val="en-US"/>
        </w:rPr>
        <w:t xml:space="preserve"> </w:t>
      </w:r>
      <w:r w:rsidRPr="00E56ACA">
        <w:rPr>
          <w:rFonts w:eastAsiaTheme="minorEastAsia"/>
          <w:i/>
          <w:sz w:val="22"/>
          <w:lang w:val="en-US"/>
        </w:rPr>
        <w:t>15 NR supports UCI multiplexing on PUSCH for NR-CA with CCs of different numerologies within a NR PUCCH-group.</w:t>
      </w:r>
    </w:p>
    <w:p w14:paraId="1F6D28F0" w14:textId="77777777" w:rsidR="006C0DDC" w:rsidRPr="00E56ACA" w:rsidRDefault="006C0DDC" w:rsidP="006C0DDC">
      <w:pPr>
        <w:spacing w:afterLines="50" w:after="120"/>
        <w:jc w:val="both"/>
        <w:rPr>
          <w:rFonts w:eastAsiaTheme="minorEastAsia"/>
          <w:b/>
          <w:sz w:val="22"/>
          <w:u w:val="single"/>
        </w:rPr>
      </w:pPr>
      <w:r w:rsidRPr="00E56ACA">
        <w:rPr>
          <w:rFonts w:eastAsiaTheme="minorEastAsia" w:hint="eastAsia"/>
          <w:b/>
          <w:sz w:val="22"/>
          <w:u w:val="single"/>
        </w:rPr>
        <w:t xml:space="preserve">Proposal </w:t>
      </w:r>
      <w:r w:rsidRPr="00E56ACA">
        <w:rPr>
          <w:rFonts w:eastAsiaTheme="minorEastAsia"/>
          <w:b/>
          <w:sz w:val="22"/>
          <w:u w:val="single"/>
        </w:rPr>
        <w:t>2</w:t>
      </w:r>
      <w:r w:rsidRPr="00E56ACA">
        <w:rPr>
          <w:rFonts w:eastAsiaTheme="minorEastAsia" w:hint="eastAsia"/>
          <w:b/>
          <w:sz w:val="22"/>
          <w:u w:val="single"/>
        </w:rPr>
        <w:t>:</w:t>
      </w:r>
    </w:p>
    <w:p w14:paraId="39C84E76" w14:textId="77777777" w:rsidR="006C0DDC" w:rsidRPr="00E56ACA" w:rsidRDefault="006C0DDC" w:rsidP="006C0DDC">
      <w:pPr>
        <w:pStyle w:val="afe"/>
        <w:numPr>
          <w:ilvl w:val="0"/>
          <w:numId w:val="15"/>
        </w:numPr>
        <w:spacing w:afterLines="50" w:after="120"/>
        <w:ind w:leftChars="0"/>
        <w:jc w:val="both"/>
        <w:rPr>
          <w:rFonts w:eastAsiaTheme="minorEastAsia"/>
          <w:i/>
          <w:sz w:val="22"/>
        </w:rPr>
      </w:pPr>
      <w:r w:rsidRPr="00E56ACA">
        <w:rPr>
          <w:rFonts w:eastAsiaTheme="minorEastAsia" w:hint="eastAsia"/>
          <w:i/>
          <w:sz w:val="22"/>
        </w:rPr>
        <w:t>For</w:t>
      </w:r>
      <w:r w:rsidRPr="00E56ACA">
        <w:rPr>
          <w:rFonts w:eastAsiaTheme="minorEastAsia"/>
          <w:i/>
          <w:sz w:val="22"/>
        </w:rPr>
        <w:t xml:space="preserve"> multi-slot UL transmissions (PUSCH/PUCCH), the existing overlap handling as multiplexing both or dropping either is applied to the overlapping slot only.</w:t>
      </w:r>
    </w:p>
    <w:p w14:paraId="5476E573" w14:textId="77777777" w:rsidR="006C0DDC" w:rsidRPr="00E56ACA" w:rsidRDefault="006C0DDC" w:rsidP="006C0DDC">
      <w:pPr>
        <w:pStyle w:val="afe"/>
        <w:numPr>
          <w:ilvl w:val="0"/>
          <w:numId w:val="15"/>
        </w:numPr>
        <w:spacing w:afterLines="50" w:after="120"/>
        <w:ind w:leftChars="0"/>
        <w:jc w:val="both"/>
        <w:rPr>
          <w:rFonts w:eastAsiaTheme="minorEastAsia"/>
          <w:i/>
          <w:sz w:val="22"/>
        </w:rPr>
      </w:pPr>
      <w:r w:rsidRPr="00E56ACA">
        <w:rPr>
          <w:rFonts w:eastAsiaTheme="minorEastAsia"/>
          <w:i/>
          <w:sz w:val="22"/>
        </w:rPr>
        <w:t>Timeline requirement is applied to the first overlapping slot.</w:t>
      </w:r>
    </w:p>
    <w:p w14:paraId="26647A66" w14:textId="77777777" w:rsidR="006C0DDC" w:rsidRPr="00E56ACA" w:rsidRDefault="006C0DDC" w:rsidP="006C0DDC">
      <w:pPr>
        <w:spacing w:afterLines="50" w:after="120"/>
        <w:jc w:val="both"/>
        <w:rPr>
          <w:rFonts w:eastAsiaTheme="minorEastAsia"/>
          <w:b/>
          <w:sz w:val="22"/>
          <w:u w:val="single"/>
        </w:rPr>
      </w:pPr>
      <w:r w:rsidRPr="00E56ACA">
        <w:rPr>
          <w:rFonts w:eastAsiaTheme="minorEastAsia" w:hint="eastAsia"/>
          <w:b/>
          <w:sz w:val="22"/>
          <w:u w:val="single"/>
        </w:rPr>
        <w:t xml:space="preserve">Proposal </w:t>
      </w:r>
      <w:r w:rsidRPr="00E56ACA">
        <w:rPr>
          <w:rFonts w:eastAsiaTheme="minorEastAsia"/>
          <w:b/>
          <w:sz w:val="22"/>
          <w:u w:val="single"/>
        </w:rPr>
        <w:t>3</w:t>
      </w:r>
      <w:r w:rsidRPr="00E56ACA">
        <w:rPr>
          <w:rFonts w:eastAsiaTheme="minorEastAsia" w:hint="eastAsia"/>
          <w:b/>
          <w:sz w:val="22"/>
          <w:u w:val="single"/>
        </w:rPr>
        <w:t>:</w:t>
      </w:r>
    </w:p>
    <w:p w14:paraId="77B86AB3" w14:textId="77777777" w:rsidR="006C0DDC" w:rsidRPr="00E56ACA" w:rsidRDefault="006C0DDC" w:rsidP="006C0DDC">
      <w:pPr>
        <w:pStyle w:val="afe"/>
        <w:numPr>
          <w:ilvl w:val="0"/>
          <w:numId w:val="15"/>
        </w:numPr>
        <w:spacing w:afterLines="50" w:after="120"/>
        <w:ind w:leftChars="0"/>
        <w:jc w:val="both"/>
        <w:rPr>
          <w:rFonts w:eastAsiaTheme="minorEastAsia"/>
          <w:i/>
          <w:sz w:val="22"/>
        </w:rPr>
      </w:pPr>
      <w:r w:rsidRPr="00E56ACA">
        <w:rPr>
          <w:rFonts w:eastAsiaTheme="minorEastAsia"/>
          <w:i/>
          <w:sz w:val="22"/>
        </w:rPr>
        <w:t>For SP-CSI on configured PUSCH without UL-SCH colliding with a PUSCH with UL-SCH with overlapped symbols in time, when starting symbols between the two channels are not aligned, drop SP-CSI.</w:t>
      </w:r>
    </w:p>
    <w:p w14:paraId="42384807" w14:textId="77777777" w:rsidR="006C0DDC" w:rsidRPr="00E56ACA" w:rsidRDefault="006C0DDC" w:rsidP="006C0DDC">
      <w:pPr>
        <w:spacing w:afterLines="50" w:after="120"/>
        <w:jc w:val="both"/>
        <w:rPr>
          <w:rFonts w:eastAsiaTheme="minorEastAsia"/>
          <w:b/>
          <w:sz w:val="22"/>
          <w:u w:val="single"/>
        </w:rPr>
      </w:pPr>
      <w:r w:rsidRPr="00E56ACA">
        <w:rPr>
          <w:rFonts w:eastAsiaTheme="minorEastAsia" w:hint="eastAsia"/>
          <w:b/>
          <w:sz w:val="22"/>
          <w:u w:val="single"/>
        </w:rPr>
        <w:t xml:space="preserve">Proposal </w:t>
      </w:r>
      <w:r w:rsidRPr="00E56ACA">
        <w:rPr>
          <w:rFonts w:eastAsiaTheme="minorEastAsia"/>
          <w:b/>
          <w:sz w:val="22"/>
          <w:u w:val="single"/>
        </w:rPr>
        <w:t>4</w:t>
      </w:r>
      <w:r w:rsidRPr="00E56ACA">
        <w:rPr>
          <w:rFonts w:eastAsiaTheme="minorEastAsia" w:hint="eastAsia"/>
          <w:b/>
          <w:sz w:val="22"/>
          <w:u w:val="single"/>
        </w:rPr>
        <w:t>:</w:t>
      </w:r>
    </w:p>
    <w:p w14:paraId="04301EDF" w14:textId="77777777" w:rsidR="006C0DDC" w:rsidRPr="00E56ACA" w:rsidRDefault="006C0DDC" w:rsidP="006C0DDC">
      <w:pPr>
        <w:pStyle w:val="afe"/>
        <w:numPr>
          <w:ilvl w:val="0"/>
          <w:numId w:val="15"/>
        </w:numPr>
        <w:spacing w:afterLines="50" w:after="120"/>
        <w:ind w:leftChars="0"/>
        <w:jc w:val="both"/>
        <w:rPr>
          <w:rFonts w:eastAsiaTheme="minorEastAsia"/>
          <w:i/>
          <w:sz w:val="22"/>
        </w:rPr>
      </w:pPr>
      <w:r w:rsidRPr="00E56ACA">
        <w:rPr>
          <w:rFonts w:eastAsiaTheme="minorEastAsia"/>
          <w:i/>
          <w:sz w:val="22"/>
        </w:rPr>
        <w:t>New one-bit field is added in DCI format 1_0, which indicates A-CSI on PUSCH without UL-SCH.</w:t>
      </w:r>
    </w:p>
    <w:p w14:paraId="451CFAD2" w14:textId="77777777" w:rsidR="006C0DDC" w:rsidRPr="00E56ACA" w:rsidRDefault="006C0DDC" w:rsidP="006C0DDC">
      <w:pPr>
        <w:pStyle w:val="afe"/>
        <w:numPr>
          <w:ilvl w:val="0"/>
          <w:numId w:val="15"/>
        </w:numPr>
        <w:spacing w:afterLines="50" w:after="120"/>
        <w:ind w:leftChars="0"/>
        <w:jc w:val="both"/>
        <w:rPr>
          <w:rFonts w:eastAsiaTheme="minorEastAsia"/>
          <w:i/>
          <w:sz w:val="22"/>
        </w:rPr>
      </w:pPr>
      <w:r w:rsidRPr="00E56ACA">
        <w:rPr>
          <w:rFonts w:eastAsiaTheme="minorEastAsia"/>
          <w:i/>
          <w:sz w:val="22"/>
        </w:rPr>
        <w:t>Modulation order and coding rate are indicated by I_MCS = 0~27 with 256 QAM or 0~28 without 256QAM.</w:t>
      </w:r>
    </w:p>
    <w:p w14:paraId="6D189CB1" w14:textId="305AD814" w:rsidR="001A547B" w:rsidRPr="00E56ACA" w:rsidRDefault="001A547B" w:rsidP="00D5166A">
      <w:pPr>
        <w:spacing w:after="120"/>
        <w:jc w:val="both"/>
        <w:rPr>
          <w:rFonts w:eastAsiaTheme="minorEastAsia"/>
          <w:sz w:val="22"/>
          <w:szCs w:val="22"/>
        </w:rPr>
      </w:pPr>
    </w:p>
    <w:p w14:paraId="5134DDD9" w14:textId="77777777" w:rsidR="00E23DF0" w:rsidRPr="00E56ACA" w:rsidRDefault="00E23DF0" w:rsidP="00E23DF0">
      <w:pPr>
        <w:pStyle w:val="1"/>
        <w:spacing w:after="120"/>
        <w:jc w:val="both"/>
        <w:rPr>
          <w:b/>
          <w:lang w:val="en-US"/>
        </w:rPr>
      </w:pPr>
      <w:r w:rsidRPr="00E56ACA">
        <w:rPr>
          <w:b/>
          <w:lang w:val="en-US"/>
        </w:rPr>
        <w:lastRenderedPageBreak/>
        <w:t>References</w:t>
      </w:r>
    </w:p>
    <w:p w14:paraId="30A40435" w14:textId="3051AA1F" w:rsidR="00D55003" w:rsidRPr="00E56ACA" w:rsidRDefault="00752944" w:rsidP="00E56ACA">
      <w:pPr>
        <w:widowControl w:val="0"/>
        <w:numPr>
          <w:ilvl w:val="0"/>
          <w:numId w:val="4"/>
        </w:numPr>
        <w:jc w:val="both"/>
        <w:rPr>
          <w:sz w:val="22"/>
          <w:szCs w:val="22"/>
          <w:lang w:val="en-US"/>
        </w:rPr>
      </w:pPr>
      <w:r w:rsidRPr="00E56ACA">
        <w:rPr>
          <w:rFonts w:eastAsia="SimSun"/>
          <w:kern w:val="2"/>
          <w:sz w:val="22"/>
          <w:szCs w:val="22"/>
          <w:lang w:eastAsia="zh-CN"/>
        </w:rPr>
        <w:t>3GPP, RAN1#92bis, “RAN1 Chairman’s Notes”, Apr., 2018.</w:t>
      </w:r>
    </w:p>
    <w:p w14:paraId="47F8302B" w14:textId="1269C908" w:rsidR="00752944" w:rsidRPr="00E56ACA" w:rsidRDefault="00752944" w:rsidP="00E56ACA">
      <w:pPr>
        <w:widowControl w:val="0"/>
        <w:numPr>
          <w:ilvl w:val="0"/>
          <w:numId w:val="4"/>
        </w:numPr>
        <w:jc w:val="both"/>
        <w:rPr>
          <w:sz w:val="22"/>
          <w:szCs w:val="22"/>
          <w:lang w:val="en-US"/>
        </w:rPr>
      </w:pPr>
      <w:r w:rsidRPr="00E56ACA">
        <w:rPr>
          <w:rFonts w:eastAsia="SimSun"/>
          <w:kern w:val="2"/>
          <w:sz w:val="22"/>
          <w:szCs w:val="22"/>
          <w:lang w:eastAsia="zh-CN"/>
        </w:rPr>
        <w:t>3GPP, RAN1#92, “RAN1 Chairman’s Notes”, Feb., 2018.</w:t>
      </w:r>
    </w:p>
    <w:p w14:paraId="7F51FF29" w14:textId="58A21D21" w:rsidR="00752944" w:rsidRPr="00E56ACA" w:rsidRDefault="00752944" w:rsidP="00E56ACA">
      <w:pPr>
        <w:widowControl w:val="0"/>
        <w:numPr>
          <w:ilvl w:val="0"/>
          <w:numId w:val="4"/>
        </w:numPr>
        <w:jc w:val="both"/>
        <w:rPr>
          <w:sz w:val="22"/>
          <w:szCs w:val="22"/>
          <w:lang w:val="en-US"/>
        </w:rPr>
      </w:pPr>
      <w:r w:rsidRPr="00E56ACA">
        <w:rPr>
          <w:rFonts w:eastAsia="SimSun"/>
          <w:kern w:val="2"/>
          <w:sz w:val="22"/>
          <w:szCs w:val="22"/>
          <w:lang w:eastAsia="zh-CN"/>
        </w:rPr>
        <w:t>R1-1805554, “Summary of remaining issues for UCI multiplexing on PUSCH”, Qualcomm, Apr., 2018.</w:t>
      </w:r>
    </w:p>
    <w:p w14:paraId="4177A416" w14:textId="77777777" w:rsidR="00B1461C" w:rsidRPr="00E56ACA" w:rsidRDefault="00B1461C" w:rsidP="00E56ACA">
      <w:pPr>
        <w:widowControl w:val="0"/>
        <w:jc w:val="both"/>
        <w:rPr>
          <w:sz w:val="22"/>
          <w:szCs w:val="22"/>
          <w:lang w:val="en-US"/>
        </w:rPr>
      </w:pPr>
    </w:p>
    <w:sectPr w:rsidR="00B1461C" w:rsidRPr="00E56ACA">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661F8" w14:textId="77777777" w:rsidR="006A01DA" w:rsidRDefault="006A01DA">
      <w:r>
        <w:separator/>
      </w:r>
    </w:p>
  </w:endnote>
  <w:endnote w:type="continuationSeparator" w:id="0">
    <w:p w14:paraId="4E831A5E" w14:textId="77777777" w:rsidR="006A01DA" w:rsidRDefault="006A01DA">
      <w:r>
        <w:continuationSeparator/>
      </w:r>
    </w:p>
  </w:endnote>
  <w:endnote w:type="continuationNotice" w:id="1">
    <w:p w14:paraId="46D3ACE3" w14:textId="77777777" w:rsidR="006A01DA" w:rsidRDefault="006A0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9B3114E"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C5B7D">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C5B7D">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F1571" w14:textId="77777777" w:rsidR="006A01DA" w:rsidRDefault="006A01DA">
      <w:r>
        <w:separator/>
      </w:r>
    </w:p>
  </w:footnote>
  <w:footnote w:type="continuationSeparator" w:id="0">
    <w:p w14:paraId="16A3FB4B" w14:textId="77777777" w:rsidR="006A01DA" w:rsidRDefault="006A01DA">
      <w:r>
        <w:continuationSeparator/>
      </w:r>
    </w:p>
  </w:footnote>
  <w:footnote w:type="continuationNotice" w:id="1">
    <w:p w14:paraId="204439F3" w14:textId="77777777" w:rsidR="006A01DA" w:rsidRDefault="006A01D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293655"/>
    <w:multiLevelType w:val="hybridMultilevel"/>
    <w:tmpl w:val="42FE92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C4225"/>
    <w:multiLevelType w:val="hybridMultilevel"/>
    <w:tmpl w:val="709481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96D6D87"/>
    <w:multiLevelType w:val="hybridMultilevel"/>
    <w:tmpl w:val="55224C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2"/>
  </w:num>
  <w:num w:numId="4">
    <w:abstractNumId w:val="8"/>
  </w:num>
  <w:num w:numId="5">
    <w:abstractNumId w:val="27"/>
  </w:num>
  <w:num w:numId="6">
    <w:abstractNumId w:val="18"/>
  </w:num>
  <w:num w:numId="7">
    <w:abstractNumId w:val="2"/>
  </w:num>
  <w:num w:numId="8">
    <w:abstractNumId w:val="24"/>
  </w:num>
  <w:num w:numId="9">
    <w:abstractNumId w:val="10"/>
  </w:num>
  <w:num w:numId="10">
    <w:abstractNumId w:val="24"/>
  </w:num>
  <w:num w:numId="11">
    <w:abstractNumId w:val="9"/>
  </w:num>
  <w:num w:numId="12">
    <w:abstractNumId w:val="28"/>
  </w:num>
  <w:num w:numId="13">
    <w:abstractNumId w:val="4"/>
  </w:num>
  <w:num w:numId="14">
    <w:abstractNumId w:val="22"/>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1"/>
  </w:num>
  <w:num w:numId="18">
    <w:abstractNumId w:val="14"/>
  </w:num>
  <w:num w:numId="19">
    <w:abstractNumId w:val="6"/>
  </w:num>
  <w:num w:numId="20">
    <w:abstractNumId w:val="17"/>
  </w:num>
  <w:num w:numId="21">
    <w:abstractNumId w:val="13"/>
  </w:num>
  <w:num w:numId="22">
    <w:abstractNumId w:val="11"/>
  </w:num>
  <w:num w:numId="23">
    <w:abstractNumId w:val="25"/>
  </w:num>
  <w:num w:numId="24">
    <w:abstractNumId w:val="26"/>
  </w:num>
  <w:num w:numId="25">
    <w:abstractNumId w:val="15"/>
  </w:num>
  <w:num w:numId="26">
    <w:abstractNumId w:val="20"/>
  </w:num>
  <w:num w:numId="27">
    <w:abstractNumId w:val="16"/>
  </w:num>
  <w:num w:numId="28">
    <w:abstractNumId w:val="19"/>
  </w:num>
  <w:num w:numId="29">
    <w:abstractNumId w:val="5"/>
  </w:num>
  <w:num w:numId="3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3D5"/>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0D0"/>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3E5"/>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0FF"/>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73"/>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99"/>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6C"/>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67FE7"/>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9C5"/>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8EA"/>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B61"/>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6"/>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1"/>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AA5"/>
    <w:rsid w:val="003C5B7D"/>
    <w:rsid w:val="003C5BBD"/>
    <w:rsid w:val="003C5C8A"/>
    <w:rsid w:val="003C6380"/>
    <w:rsid w:val="003C66D0"/>
    <w:rsid w:val="003C6833"/>
    <w:rsid w:val="003C72A6"/>
    <w:rsid w:val="003C73CD"/>
    <w:rsid w:val="003C7B58"/>
    <w:rsid w:val="003C7C90"/>
    <w:rsid w:val="003C7DEF"/>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B2"/>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774"/>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28F"/>
    <w:rsid w:val="00487507"/>
    <w:rsid w:val="004876F8"/>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C3"/>
    <w:rsid w:val="004C74E8"/>
    <w:rsid w:val="004C7740"/>
    <w:rsid w:val="004C7870"/>
    <w:rsid w:val="004C79AF"/>
    <w:rsid w:val="004C7AC7"/>
    <w:rsid w:val="004C7DF0"/>
    <w:rsid w:val="004C7E20"/>
    <w:rsid w:val="004C7F1E"/>
    <w:rsid w:val="004C7FD6"/>
    <w:rsid w:val="004D0E3F"/>
    <w:rsid w:val="004D15A3"/>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1B45"/>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9CE"/>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AB2"/>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4A5"/>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46C"/>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DF8"/>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55C"/>
    <w:rsid w:val="0062189F"/>
    <w:rsid w:val="00621B6F"/>
    <w:rsid w:val="00621C6F"/>
    <w:rsid w:val="00622244"/>
    <w:rsid w:val="006223A6"/>
    <w:rsid w:val="00622823"/>
    <w:rsid w:val="006229B0"/>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A5C"/>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1D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1DA"/>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0DDC"/>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6A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44"/>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55F"/>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996"/>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3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A4F"/>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5D3B"/>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E7C"/>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5E"/>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BE"/>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6AA"/>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2FD"/>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4FC"/>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10"/>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2FA7"/>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A64"/>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4FB"/>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F3"/>
    <w:rsid w:val="00CC3B4F"/>
    <w:rsid w:val="00CC465D"/>
    <w:rsid w:val="00CC4686"/>
    <w:rsid w:val="00CC4BD5"/>
    <w:rsid w:val="00CC4C49"/>
    <w:rsid w:val="00CC4D47"/>
    <w:rsid w:val="00CC5010"/>
    <w:rsid w:val="00CC5199"/>
    <w:rsid w:val="00CC5D41"/>
    <w:rsid w:val="00CC5E8F"/>
    <w:rsid w:val="00CC5FC2"/>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412"/>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8B9"/>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03"/>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14D"/>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ACA"/>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7D1"/>
    <w:rsid w:val="00E63D4A"/>
    <w:rsid w:val="00E63E20"/>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0A5"/>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BDB"/>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3CA"/>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D9B"/>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0BE"/>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05E"/>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235"/>
    <w:rsid w:val="00FE137F"/>
    <w:rsid w:val="00FE143A"/>
    <w:rsid w:val="00FE1BE1"/>
    <w:rsid w:val="00FE255B"/>
    <w:rsid w:val="00FE285F"/>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132"/>
    <w:rsid w:val="00FF2438"/>
    <w:rsid w:val="00FF273C"/>
    <w:rsid w:val="00FF32C0"/>
    <w:rsid w:val="00FF385E"/>
    <w:rsid w:val="00FF3BEC"/>
    <w:rsid w:val="00FF3CF7"/>
    <w:rsid w:val="00FF3D63"/>
    <w:rsid w:val="00FF3E2A"/>
    <w:rsid w:val="00FF4A35"/>
    <w:rsid w:val="00FF4C23"/>
    <w:rsid w:val="00FF4FFD"/>
    <w:rsid w:val="00FF540B"/>
    <w:rsid w:val="00FF557A"/>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7FE8B7B-76BD-4617-A232-8B337E131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33179-F6C7-43A9-8CD4-7AA0DFF1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1534</Words>
  <Characters>8744</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cp:revision>
  <cp:lastPrinted>2016-09-21T11:03:00Z</cp:lastPrinted>
  <dcterms:created xsi:type="dcterms:W3CDTF">2018-05-12T02:01:00Z</dcterms:created>
  <dcterms:modified xsi:type="dcterms:W3CDTF">2018-05-12T05:12:00Z</dcterms:modified>
</cp:coreProperties>
</file>